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22C3E" w14:textId="77777777" w:rsidR="00844116" w:rsidRPr="002F6DCA" w:rsidRDefault="00844116" w:rsidP="00B241F2">
      <w:pPr>
        <w:spacing w:after="0"/>
        <w:jc w:val="center"/>
        <w:rPr>
          <w:rFonts w:cstheme="minorHAnsi"/>
          <w:b/>
        </w:rPr>
      </w:pPr>
      <w:r w:rsidRPr="002F6DCA">
        <w:rPr>
          <w:rFonts w:cstheme="minorHAnsi"/>
          <w:b/>
        </w:rPr>
        <w:t>Műszaki tartalom beszerzési igényhez</w:t>
      </w:r>
    </w:p>
    <w:p w14:paraId="6D783FC1" w14:textId="77777777" w:rsidR="00A143AD" w:rsidRPr="002F6DCA" w:rsidRDefault="00B241F2" w:rsidP="00F519BB">
      <w:pPr>
        <w:jc w:val="center"/>
        <w:rPr>
          <w:rFonts w:cstheme="minorHAnsi"/>
          <w:b/>
        </w:rPr>
      </w:pPr>
      <w:r w:rsidRPr="002F6DCA">
        <w:rPr>
          <w:rFonts w:cstheme="minorHAnsi"/>
          <w:b/>
        </w:rPr>
        <w:t>szállítás, fuvarozás</w:t>
      </w:r>
    </w:p>
    <w:p w14:paraId="3932CB45" w14:textId="77777777" w:rsidR="00871579" w:rsidRPr="002F6DCA" w:rsidRDefault="00844116" w:rsidP="00871579">
      <w:pPr>
        <w:jc w:val="both"/>
        <w:rPr>
          <w:rFonts w:eastAsia="Times New Roman" w:cstheme="minorHAnsi"/>
          <w:b/>
          <w:bCs/>
          <w:color w:val="000000"/>
          <w:lang w:eastAsia="hu-HU"/>
        </w:rPr>
      </w:pPr>
      <w:r w:rsidRPr="002F6DCA">
        <w:rPr>
          <w:rFonts w:cstheme="minorHAnsi"/>
          <w:b/>
          <w:u w:val="single"/>
        </w:rPr>
        <w:t>Igény sorszáma:</w:t>
      </w:r>
      <w:r w:rsidR="00167B4A" w:rsidRPr="002F6DCA">
        <w:rPr>
          <w:rFonts w:cstheme="minorHAnsi"/>
          <w:b/>
        </w:rPr>
        <w:tab/>
      </w:r>
      <w:r w:rsidR="00A143AD" w:rsidRPr="002F6DCA">
        <w:rPr>
          <w:rFonts w:cstheme="minorHAnsi"/>
          <w:b/>
        </w:rPr>
        <w:tab/>
      </w:r>
    </w:p>
    <w:p w14:paraId="6CACEF27" w14:textId="77777777" w:rsidR="00800D09" w:rsidRPr="002F6DCA" w:rsidRDefault="00167B4A" w:rsidP="00800D09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hu-HU"/>
        </w:rPr>
      </w:pPr>
      <w:r w:rsidRPr="002F6DCA">
        <w:rPr>
          <w:rFonts w:cstheme="minorHAnsi"/>
          <w:b/>
        </w:rPr>
        <w:tab/>
      </w:r>
    </w:p>
    <w:p w14:paraId="415FAA3F" w14:textId="77777777" w:rsidR="00CB2D6E" w:rsidRPr="002F6DCA" w:rsidRDefault="00167B4A" w:rsidP="00B241F2">
      <w:pPr>
        <w:spacing w:after="0" w:line="240" w:lineRule="auto"/>
        <w:jc w:val="both"/>
        <w:rPr>
          <w:rFonts w:cstheme="minorHAnsi"/>
          <w:b/>
        </w:rPr>
      </w:pPr>
      <w:r w:rsidRPr="002F6DCA">
        <w:rPr>
          <w:rFonts w:cstheme="minorHAnsi"/>
          <w:b/>
          <w:u w:val="single"/>
        </w:rPr>
        <w:t xml:space="preserve">Igény megnevezése: </w:t>
      </w:r>
      <w:r w:rsidRPr="002F6DCA">
        <w:rPr>
          <w:rFonts w:cstheme="minorHAnsi"/>
          <w:b/>
        </w:rPr>
        <w:tab/>
      </w:r>
    </w:p>
    <w:p w14:paraId="0E130F20" w14:textId="2FF3E6A4" w:rsidR="00162B3A" w:rsidRPr="002F6DCA" w:rsidRDefault="00B241F2" w:rsidP="00CB2D6E">
      <w:pPr>
        <w:spacing w:after="0" w:line="240" w:lineRule="auto"/>
        <w:ind w:firstLine="708"/>
        <w:jc w:val="both"/>
        <w:rPr>
          <w:rFonts w:cstheme="minorHAnsi"/>
        </w:rPr>
      </w:pPr>
      <w:r w:rsidRPr="002F6DCA">
        <w:rPr>
          <w:rFonts w:cstheme="minorHAnsi"/>
        </w:rPr>
        <w:t xml:space="preserve">A MIVÍZ Kft szolgáltatási területén a MIVÍZ Kft. által végzett </w:t>
      </w:r>
      <w:r w:rsidR="00726236">
        <w:rPr>
          <w:rFonts w:cstheme="minorHAnsi"/>
        </w:rPr>
        <w:t xml:space="preserve">ivóvíz  </w:t>
      </w:r>
      <w:r w:rsidRPr="002F6DCA">
        <w:rPr>
          <w:rFonts w:cstheme="minorHAnsi"/>
        </w:rPr>
        <w:t>építés-rekonstrukciós, valamint hibaelhárítási munkákhoz kötődő szállítási, fuvarozási feladatok elvégzése.</w:t>
      </w:r>
    </w:p>
    <w:p w14:paraId="0C38091B" w14:textId="77777777" w:rsidR="00B241F2" w:rsidRPr="002F6DCA" w:rsidRDefault="00B241F2" w:rsidP="00B241F2">
      <w:pPr>
        <w:spacing w:after="0" w:line="240" w:lineRule="auto"/>
        <w:jc w:val="both"/>
        <w:rPr>
          <w:rFonts w:cstheme="minorHAnsi"/>
        </w:rPr>
      </w:pPr>
    </w:p>
    <w:p w14:paraId="5CC2196A" w14:textId="77777777" w:rsidR="00CB2D6E" w:rsidRPr="002F6DCA" w:rsidRDefault="00CB2D6E" w:rsidP="00B241F2">
      <w:pPr>
        <w:spacing w:after="0" w:line="240" w:lineRule="auto"/>
        <w:jc w:val="both"/>
        <w:rPr>
          <w:rFonts w:cstheme="minorHAnsi"/>
        </w:rPr>
      </w:pPr>
    </w:p>
    <w:p w14:paraId="1D55D1B9" w14:textId="77777777" w:rsidR="00CB2D6E" w:rsidRPr="002F6DCA" w:rsidRDefault="00844116" w:rsidP="00BE3250">
      <w:pPr>
        <w:pStyle w:val="Listaszerbekezds"/>
        <w:ind w:left="0"/>
        <w:rPr>
          <w:rFonts w:asciiTheme="minorHAnsi" w:hAnsiTheme="minorHAnsi" w:cstheme="minorHAnsi"/>
          <w:bCs/>
          <w:sz w:val="22"/>
          <w:szCs w:val="22"/>
        </w:rPr>
      </w:pPr>
      <w:r w:rsidRPr="002F6DCA">
        <w:rPr>
          <w:rFonts w:asciiTheme="minorHAnsi" w:hAnsiTheme="minorHAnsi" w:cstheme="minorHAnsi"/>
          <w:b/>
          <w:sz w:val="22"/>
          <w:szCs w:val="22"/>
          <w:u w:val="single"/>
        </w:rPr>
        <w:t>Feladat leírása</w:t>
      </w:r>
      <w:r w:rsidR="00F519BB" w:rsidRPr="002F6DCA">
        <w:rPr>
          <w:rFonts w:asciiTheme="minorHAnsi" w:hAnsiTheme="minorHAnsi" w:cstheme="minorHAnsi"/>
          <w:b/>
          <w:sz w:val="22"/>
          <w:szCs w:val="22"/>
          <w:u w:val="single"/>
        </w:rPr>
        <w:t xml:space="preserve"> / műszaki tartalom</w:t>
      </w:r>
      <w:r w:rsidRPr="002F6DCA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BE3250" w:rsidRPr="002F6DCA">
        <w:rPr>
          <w:rFonts w:asciiTheme="minorHAnsi" w:hAnsiTheme="minorHAnsi" w:cstheme="minorHAnsi"/>
          <w:bCs/>
          <w:sz w:val="22"/>
          <w:szCs w:val="22"/>
        </w:rPr>
        <w:tab/>
      </w:r>
    </w:p>
    <w:p w14:paraId="005B745D" w14:textId="60B854BD" w:rsidR="002035A7" w:rsidRPr="002F6DCA" w:rsidRDefault="002035A7" w:rsidP="00CB2D6E">
      <w:pPr>
        <w:pStyle w:val="Listaszerbekezds"/>
        <w:ind w:left="0" w:firstLine="708"/>
        <w:rPr>
          <w:rFonts w:asciiTheme="minorHAnsi" w:hAnsiTheme="minorHAnsi" w:cstheme="minorHAnsi"/>
          <w:sz w:val="22"/>
          <w:szCs w:val="22"/>
        </w:rPr>
      </w:pPr>
      <w:r w:rsidRPr="002F6DCA">
        <w:rPr>
          <w:rFonts w:asciiTheme="minorHAnsi" w:hAnsiTheme="minorHAnsi" w:cstheme="minorHAnsi"/>
          <w:sz w:val="22"/>
          <w:szCs w:val="22"/>
        </w:rPr>
        <w:t xml:space="preserve">Miskolc város közigazgatási területén a kötelező közüzemi ivóvíz ellátással, szennyvíz- elvezetéssel és tisztítással kapcsolatos feladatokat a MIVÍZ Kft. látja el. A pályáztatott feladatok </w:t>
      </w:r>
      <w:r w:rsidR="00B241F2" w:rsidRPr="002F6DCA">
        <w:rPr>
          <w:rFonts w:asciiTheme="minorHAnsi" w:hAnsiTheme="minorHAnsi" w:cstheme="minorHAnsi"/>
          <w:sz w:val="22"/>
          <w:szCs w:val="22"/>
        </w:rPr>
        <w:t>a közüzemi vízhálózat hibaelhárításához, másodsorban ütemezett építési munkákhoz (vízhálózat rekonstrukció</w:t>
      </w:r>
      <w:r w:rsidR="000943EA">
        <w:rPr>
          <w:rFonts w:asciiTheme="minorHAnsi" w:hAnsiTheme="minorHAnsi" w:cstheme="minorHAnsi"/>
          <w:sz w:val="22"/>
          <w:szCs w:val="22"/>
        </w:rPr>
        <w:t>, helyreállítás</w:t>
      </w:r>
      <w:r w:rsidR="00B241F2" w:rsidRPr="002F6DCA">
        <w:rPr>
          <w:rFonts w:asciiTheme="minorHAnsi" w:hAnsiTheme="minorHAnsi" w:cstheme="minorHAnsi"/>
          <w:sz w:val="22"/>
          <w:szCs w:val="22"/>
        </w:rPr>
        <w:t xml:space="preserve">), harmadrészt közműves szolgáltatást érintő katasztrófahelyzetekhez kapcsolódó </w:t>
      </w:r>
      <w:r w:rsidR="00FA11D6" w:rsidRPr="002F6DCA">
        <w:rPr>
          <w:rFonts w:asciiTheme="minorHAnsi" w:hAnsiTheme="minorHAnsi" w:cstheme="minorHAnsi"/>
          <w:sz w:val="22"/>
          <w:szCs w:val="22"/>
        </w:rPr>
        <w:t>szállítási</w:t>
      </w:r>
      <w:r w:rsidR="000943EA">
        <w:rPr>
          <w:rFonts w:asciiTheme="minorHAnsi" w:hAnsiTheme="minorHAnsi" w:cstheme="minorHAnsi"/>
          <w:sz w:val="22"/>
          <w:szCs w:val="22"/>
        </w:rPr>
        <w:t>, fuvarozási</w:t>
      </w:r>
      <w:r w:rsidR="00FA11D6" w:rsidRPr="002F6DCA">
        <w:rPr>
          <w:rFonts w:asciiTheme="minorHAnsi" w:hAnsiTheme="minorHAnsi" w:cstheme="minorHAnsi"/>
          <w:sz w:val="22"/>
          <w:szCs w:val="22"/>
        </w:rPr>
        <w:t xml:space="preserve"> </w:t>
      </w:r>
      <w:r w:rsidRPr="002F6DCA">
        <w:rPr>
          <w:rFonts w:asciiTheme="minorHAnsi" w:hAnsiTheme="minorHAnsi" w:cstheme="minorHAnsi"/>
          <w:sz w:val="22"/>
          <w:szCs w:val="22"/>
        </w:rPr>
        <w:t>feladatokhoz kapcsolódnak</w:t>
      </w:r>
      <w:r w:rsidR="00CB5985" w:rsidRPr="002F6DCA">
        <w:rPr>
          <w:rFonts w:asciiTheme="minorHAnsi" w:hAnsiTheme="minorHAnsi" w:cstheme="minorHAnsi"/>
          <w:sz w:val="22"/>
          <w:szCs w:val="22"/>
        </w:rPr>
        <w:t>.</w:t>
      </w:r>
    </w:p>
    <w:p w14:paraId="4F8BB235" w14:textId="1A97C75B" w:rsidR="002035A7" w:rsidRPr="002F6DCA" w:rsidRDefault="002035A7" w:rsidP="002F6DCA">
      <w:pPr>
        <w:spacing w:after="0" w:line="240" w:lineRule="auto"/>
        <w:ind w:firstLine="708"/>
        <w:jc w:val="both"/>
        <w:rPr>
          <w:rFonts w:cstheme="minorHAnsi"/>
        </w:rPr>
      </w:pPr>
      <w:r w:rsidRPr="002F6DCA">
        <w:rPr>
          <w:rFonts w:cstheme="minorHAnsi"/>
        </w:rPr>
        <w:t>A feladato</w:t>
      </w:r>
      <w:r w:rsidR="00CB5985" w:rsidRPr="002F6DCA">
        <w:rPr>
          <w:rFonts w:cstheme="minorHAnsi"/>
        </w:rPr>
        <w:t>t</w:t>
      </w:r>
      <w:r w:rsidRPr="002F6DCA">
        <w:rPr>
          <w:rFonts w:cstheme="minorHAnsi"/>
        </w:rPr>
        <w:t xml:space="preserve"> Miskolc Megyei Jogú Város (beleértve Bükkszentlászló, Ómassa, Újmassa, Lillafüred, Alsó- és Felsőhámor, Pereces, Lyukóvölgy és Lyukóbányatelep, Komlóstető, Tapolca, Hejőcsaba, Görömböly, Szirma, és Martinkertváros településrészek) közigazgatási területére </w:t>
      </w:r>
      <w:r w:rsidR="00CB5985" w:rsidRPr="002F6DCA">
        <w:rPr>
          <w:rFonts w:cstheme="minorHAnsi"/>
        </w:rPr>
        <w:t>vonatkoznak.</w:t>
      </w:r>
    </w:p>
    <w:p w14:paraId="3D406B5B" w14:textId="77777777" w:rsidR="00093276" w:rsidRPr="002F6DCA" w:rsidRDefault="00093276" w:rsidP="00093276">
      <w:pPr>
        <w:pStyle w:val="Listaszerbekezds"/>
        <w:ind w:left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B634A96" w14:textId="77777777" w:rsidR="00093276" w:rsidRPr="002F6DCA" w:rsidRDefault="00093276" w:rsidP="00093276">
      <w:pPr>
        <w:pStyle w:val="Listaszerbekezds"/>
        <w:ind w:left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B315619" w14:textId="77777777" w:rsidR="005F18FE" w:rsidRPr="002F6DCA" w:rsidRDefault="005F18FE" w:rsidP="00093276">
      <w:pPr>
        <w:pStyle w:val="Listaszerbekezds"/>
        <w:ind w:left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F6DCA">
        <w:rPr>
          <w:rFonts w:asciiTheme="minorHAnsi" w:hAnsiTheme="minorHAnsi" w:cstheme="minorHAnsi"/>
          <w:b/>
          <w:sz w:val="22"/>
          <w:szCs w:val="22"/>
          <w:u w:val="single"/>
        </w:rPr>
        <w:t>Feladat meghatározása</w:t>
      </w:r>
      <w:r w:rsidR="00093276" w:rsidRPr="002F6DCA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0EC0F5CB" w14:textId="5A8C8504" w:rsidR="00FA11D6" w:rsidRPr="002F6DCA" w:rsidRDefault="00FA11D6" w:rsidP="00CB2D6E">
      <w:pPr>
        <w:pStyle w:val="Listaszerbekezds"/>
        <w:ind w:left="0" w:firstLine="360"/>
        <w:rPr>
          <w:rFonts w:asciiTheme="minorHAnsi" w:hAnsiTheme="minorHAnsi" w:cstheme="minorHAnsi"/>
          <w:sz w:val="22"/>
          <w:szCs w:val="22"/>
        </w:rPr>
      </w:pPr>
      <w:r w:rsidRPr="002F6DCA">
        <w:rPr>
          <w:rFonts w:asciiTheme="minorHAnsi" w:hAnsiTheme="minorHAnsi" w:cstheme="minorHAnsi"/>
          <w:sz w:val="22"/>
          <w:szCs w:val="22"/>
        </w:rPr>
        <w:t>Az alvállalkozó szállítási feladatait a megkötött szerződés alapján a következ</w:t>
      </w:r>
      <w:r w:rsidR="003000B8" w:rsidRPr="002F6DCA">
        <w:rPr>
          <w:rFonts w:asciiTheme="minorHAnsi" w:hAnsiTheme="minorHAnsi" w:cstheme="minorHAnsi"/>
          <w:sz w:val="22"/>
          <w:szCs w:val="22"/>
        </w:rPr>
        <w:t>ő feltételekkel köteles végezni, melyre a Megrendelő szállítás</w:t>
      </w:r>
      <w:r w:rsidR="00743978">
        <w:rPr>
          <w:rFonts w:asciiTheme="minorHAnsi" w:hAnsiTheme="minorHAnsi" w:cstheme="minorHAnsi"/>
          <w:sz w:val="22"/>
          <w:szCs w:val="22"/>
        </w:rPr>
        <w:t>i</w:t>
      </w:r>
      <w:r w:rsidR="003000B8" w:rsidRPr="002F6DCA">
        <w:rPr>
          <w:rFonts w:asciiTheme="minorHAnsi" w:hAnsiTheme="minorHAnsi" w:cstheme="minorHAnsi"/>
          <w:sz w:val="22"/>
          <w:szCs w:val="22"/>
        </w:rPr>
        <w:t xml:space="preserve"> </w:t>
      </w:r>
      <w:r w:rsidR="00743978">
        <w:rPr>
          <w:rFonts w:asciiTheme="minorHAnsi" w:hAnsiTheme="minorHAnsi" w:cstheme="minorHAnsi"/>
          <w:sz w:val="22"/>
          <w:szCs w:val="22"/>
        </w:rPr>
        <w:t xml:space="preserve">feladatokkal </w:t>
      </w:r>
      <w:r w:rsidR="003000B8" w:rsidRPr="002F6DCA">
        <w:rPr>
          <w:rFonts w:asciiTheme="minorHAnsi" w:hAnsiTheme="minorHAnsi" w:cstheme="minorHAnsi"/>
          <w:sz w:val="22"/>
          <w:szCs w:val="22"/>
        </w:rPr>
        <w:t>megbízott</w:t>
      </w:r>
      <w:r w:rsidR="00743978">
        <w:rPr>
          <w:rFonts w:asciiTheme="minorHAnsi" w:hAnsiTheme="minorHAnsi" w:cstheme="minorHAnsi"/>
          <w:sz w:val="22"/>
          <w:szCs w:val="22"/>
        </w:rPr>
        <w:t>,</w:t>
      </w:r>
      <w:r w:rsidR="003000B8" w:rsidRPr="002F6DCA">
        <w:rPr>
          <w:rFonts w:asciiTheme="minorHAnsi" w:hAnsiTheme="minorHAnsi" w:cstheme="minorHAnsi"/>
          <w:sz w:val="22"/>
          <w:szCs w:val="22"/>
        </w:rPr>
        <w:t xml:space="preserve"> kijelölt alkalmazottja utasítja és </w:t>
      </w:r>
      <w:r w:rsidR="00EF4CB2" w:rsidRPr="002F6DCA">
        <w:rPr>
          <w:rFonts w:asciiTheme="minorHAnsi" w:hAnsiTheme="minorHAnsi" w:cstheme="minorHAnsi"/>
          <w:sz w:val="22"/>
          <w:szCs w:val="22"/>
        </w:rPr>
        <w:t>a megrendelt szállítási feladatok</w:t>
      </w:r>
      <w:r w:rsidR="00743978">
        <w:rPr>
          <w:rFonts w:asciiTheme="minorHAnsi" w:hAnsiTheme="minorHAnsi" w:cstheme="minorHAnsi"/>
          <w:sz w:val="22"/>
          <w:szCs w:val="22"/>
        </w:rPr>
        <w:t xml:space="preserve"> teljesítését </w:t>
      </w:r>
      <w:r w:rsidR="00EF4CB2" w:rsidRPr="002F6DCA">
        <w:rPr>
          <w:rFonts w:asciiTheme="minorHAnsi" w:hAnsiTheme="minorHAnsi" w:cstheme="minorHAnsi"/>
          <w:sz w:val="22"/>
          <w:szCs w:val="22"/>
        </w:rPr>
        <w:t>fuvarlevélen igazolja:</w:t>
      </w:r>
    </w:p>
    <w:p w14:paraId="1BA23820" w14:textId="77777777" w:rsidR="00D03069" w:rsidRPr="002F6DCA" w:rsidRDefault="00D03069" w:rsidP="00093276">
      <w:pPr>
        <w:pStyle w:val="Listaszerbekezds"/>
        <w:ind w:left="0"/>
        <w:rPr>
          <w:rFonts w:asciiTheme="minorHAnsi" w:hAnsiTheme="minorHAnsi" w:cstheme="minorHAnsi"/>
          <w:sz w:val="22"/>
          <w:szCs w:val="22"/>
        </w:rPr>
      </w:pPr>
    </w:p>
    <w:p w14:paraId="394FF320" w14:textId="3EBEDF64" w:rsidR="00FA11D6" w:rsidRPr="002F6DCA" w:rsidRDefault="00FA11D6" w:rsidP="00FA11D6">
      <w:pPr>
        <w:pStyle w:val="Listaszerbekezds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2F6DCA">
        <w:rPr>
          <w:rFonts w:asciiTheme="minorHAnsi" w:hAnsiTheme="minorHAnsi" w:cstheme="minorHAnsi"/>
          <w:sz w:val="22"/>
          <w:szCs w:val="22"/>
        </w:rPr>
        <w:t xml:space="preserve">A szállítási feladatok elvégzése a Megrendelő </w:t>
      </w:r>
      <w:r w:rsidR="00851EBF">
        <w:rPr>
          <w:rFonts w:asciiTheme="minorHAnsi" w:hAnsiTheme="minorHAnsi" w:cstheme="minorHAnsi"/>
          <w:sz w:val="22"/>
          <w:szCs w:val="22"/>
        </w:rPr>
        <w:t>rugalmas (ütemezett feladatok ellátás</w:t>
      </w:r>
      <w:r w:rsidR="008F662D">
        <w:rPr>
          <w:rFonts w:asciiTheme="minorHAnsi" w:hAnsiTheme="minorHAnsi" w:cstheme="minorHAnsi"/>
          <w:sz w:val="22"/>
          <w:szCs w:val="22"/>
        </w:rPr>
        <w:t>a</w:t>
      </w:r>
      <w:r w:rsidR="00851EBF">
        <w:rPr>
          <w:rFonts w:asciiTheme="minorHAnsi" w:hAnsiTheme="minorHAnsi" w:cstheme="minorHAnsi"/>
          <w:sz w:val="22"/>
          <w:szCs w:val="22"/>
        </w:rPr>
        <w:t xml:space="preserve">) és </w:t>
      </w:r>
      <w:r w:rsidRPr="002F6DCA">
        <w:rPr>
          <w:rFonts w:asciiTheme="minorHAnsi" w:hAnsiTheme="minorHAnsi" w:cstheme="minorHAnsi"/>
          <w:sz w:val="22"/>
          <w:szCs w:val="22"/>
        </w:rPr>
        <w:t>folyamatos műszakrendjéhez igazodóan</w:t>
      </w:r>
      <w:r w:rsidR="00851EBF">
        <w:rPr>
          <w:rFonts w:asciiTheme="minorHAnsi" w:hAnsiTheme="minorHAnsi" w:cstheme="minorHAnsi"/>
          <w:sz w:val="22"/>
          <w:szCs w:val="22"/>
        </w:rPr>
        <w:t xml:space="preserve"> (hibaelhárítás)</w:t>
      </w:r>
      <w:r w:rsidRPr="002F6DCA">
        <w:rPr>
          <w:rFonts w:asciiTheme="minorHAnsi" w:hAnsiTheme="minorHAnsi" w:cstheme="minorHAnsi"/>
          <w:sz w:val="22"/>
          <w:szCs w:val="22"/>
        </w:rPr>
        <w:t xml:space="preserve"> – melybe beleértendőek a műszakrendbe beleeső pihenő és munkaszüneti napok is - valamennyi naptári napon 07:00-19:00 között az értesítést követően azonnali kivonulással</w:t>
      </w:r>
      <w:r w:rsidR="00851EBF">
        <w:rPr>
          <w:rFonts w:asciiTheme="minorHAnsi" w:hAnsiTheme="minorHAnsi" w:cstheme="minorHAnsi"/>
          <w:sz w:val="22"/>
          <w:szCs w:val="22"/>
        </w:rPr>
        <w:t xml:space="preserve"> a megadott munkaterületre.</w:t>
      </w:r>
    </w:p>
    <w:p w14:paraId="4B2EE1C0" w14:textId="614B3668" w:rsidR="00FA11D6" w:rsidRPr="002F6DCA" w:rsidRDefault="00FA11D6" w:rsidP="00FA11D6">
      <w:pPr>
        <w:pStyle w:val="Listaszerbekezds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2F6DCA">
        <w:rPr>
          <w:rFonts w:asciiTheme="minorHAnsi" w:hAnsiTheme="minorHAnsi" w:cstheme="minorHAnsi"/>
          <w:sz w:val="22"/>
          <w:szCs w:val="22"/>
        </w:rPr>
        <w:t xml:space="preserve">A fenti munkaidőn túl, este 19:00 és 22:00 között külön megrendelés esetén </w:t>
      </w:r>
      <w:r w:rsidR="000A6071">
        <w:rPr>
          <w:rFonts w:asciiTheme="minorHAnsi" w:hAnsiTheme="minorHAnsi" w:cstheme="minorHAnsi"/>
          <w:sz w:val="22"/>
          <w:szCs w:val="22"/>
        </w:rPr>
        <w:t>60 percen</w:t>
      </w:r>
      <w:r w:rsidRPr="002F6DCA">
        <w:rPr>
          <w:rFonts w:asciiTheme="minorHAnsi" w:hAnsiTheme="minorHAnsi" w:cstheme="minorHAnsi"/>
          <w:sz w:val="22"/>
          <w:szCs w:val="22"/>
        </w:rPr>
        <w:t xml:space="preserve"> belül megkezdett kivonulással, </w:t>
      </w:r>
    </w:p>
    <w:p w14:paraId="60975565" w14:textId="1AC90955" w:rsidR="00FA11D6" w:rsidRPr="002F6DCA" w:rsidRDefault="001B4ACF" w:rsidP="00FA11D6">
      <w:pPr>
        <w:pStyle w:val="Listaszerbekezds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2F6DCA">
        <w:rPr>
          <w:rFonts w:asciiTheme="minorHAnsi" w:hAnsiTheme="minorHAnsi" w:cstheme="minorHAnsi"/>
          <w:sz w:val="22"/>
          <w:szCs w:val="22"/>
        </w:rPr>
        <w:t>E</w:t>
      </w:r>
      <w:r w:rsidR="00FA11D6" w:rsidRPr="002F6DCA">
        <w:rPr>
          <w:rFonts w:asciiTheme="minorHAnsi" w:hAnsiTheme="minorHAnsi" w:cstheme="minorHAnsi"/>
          <w:sz w:val="22"/>
          <w:szCs w:val="22"/>
        </w:rPr>
        <w:t>ste 22:00 és reggel 07:00 közötti időszakban általában reggel 07:00 kor megkezdett kivonulással, nagyfokú veszélyhelyzet /havária/ kialakulása esetén külön megrende</w:t>
      </w:r>
      <w:r w:rsidRPr="002F6DCA">
        <w:rPr>
          <w:rFonts w:asciiTheme="minorHAnsi" w:hAnsiTheme="minorHAnsi" w:cstheme="minorHAnsi"/>
          <w:sz w:val="22"/>
          <w:szCs w:val="22"/>
        </w:rPr>
        <w:t xml:space="preserve">léssel </w:t>
      </w:r>
      <w:r w:rsidR="000A6071">
        <w:rPr>
          <w:rFonts w:asciiTheme="minorHAnsi" w:hAnsiTheme="minorHAnsi" w:cstheme="minorHAnsi"/>
          <w:sz w:val="22"/>
          <w:szCs w:val="22"/>
        </w:rPr>
        <w:t>120</w:t>
      </w:r>
      <w:r w:rsidRPr="002F6DCA">
        <w:rPr>
          <w:rFonts w:asciiTheme="minorHAnsi" w:hAnsiTheme="minorHAnsi" w:cstheme="minorHAnsi"/>
          <w:sz w:val="22"/>
          <w:szCs w:val="22"/>
        </w:rPr>
        <w:t xml:space="preserve"> </w:t>
      </w:r>
      <w:r w:rsidR="000A6071">
        <w:rPr>
          <w:rFonts w:asciiTheme="minorHAnsi" w:hAnsiTheme="minorHAnsi" w:cstheme="minorHAnsi"/>
          <w:sz w:val="22"/>
          <w:szCs w:val="22"/>
        </w:rPr>
        <w:t>percen</w:t>
      </w:r>
      <w:r w:rsidRPr="002F6DCA">
        <w:rPr>
          <w:rFonts w:asciiTheme="minorHAnsi" w:hAnsiTheme="minorHAnsi" w:cstheme="minorHAnsi"/>
          <w:sz w:val="22"/>
          <w:szCs w:val="22"/>
        </w:rPr>
        <w:t xml:space="preserve"> belül.</w:t>
      </w:r>
    </w:p>
    <w:p w14:paraId="28B3EAF2" w14:textId="13C873E7" w:rsidR="001B4ACF" w:rsidRPr="002F6DCA" w:rsidRDefault="001B4ACF" w:rsidP="001B4ACF">
      <w:pPr>
        <w:pStyle w:val="Listaszerbekezds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2F6DCA">
        <w:rPr>
          <w:rFonts w:asciiTheme="minorHAnsi" w:hAnsiTheme="minorHAnsi" w:cstheme="minorHAnsi"/>
          <w:sz w:val="22"/>
          <w:szCs w:val="22"/>
        </w:rPr>
        <w:t>A</w:t>
      </w:r>
      <w:r w:rsidR="00FA11D6" w:rsidRPr="002F6DCA">
        <w:rPr>
          <w:rFonts w:asciiTheme="minorHAnsi" w:hAnsiTheme="minorHAnsi" w:cstheme="minorHAnsi"/>
          <w:sz w:val="22"/>
          <w:szCs w:val="22"/>
        </w:rPr>
        <w:t xml:space="preserve"> Megrendelő műszakrendje szerinti készenlétes napok alkalmával 07:00-19:00 között külön megrendelés esetén </w:t>
      </w:r>
      <w:r w:rsidR="000A6071">
        <w:rPr>
          <w:rFonts w:asciiTheme="minorHAnsi" w:hAnsiTheme="minorHAnsi" w:cstheme="minorHAnsi"/>
          <w:sz w:val="22"/>
          <w:szCs w:val="22"/>
        </w:rPr>
        <w:t>60 percen belül</w:t>
      </w:r>
      <w:r w:rsidR="00FA11D6" w:rsidRPr="002F6DCA">
        <w:rPr>
          <w:rFonts w:asciiTheme="minorHAnsi" w:hAnsiTheme="minorHAnsi" w:cstheme="minorHAnsi"/>
          <w:sz w:val="22"/>
          <w:szCs w:val="22"/>
        </w:rPr>
        <w:t xml:space="preserve"> megkezdett kivonulással</w:t>
      </w:r>
      <w:r w:rsidRPr="002F6DCA">
        <w:rPr>
          <w:rFonts w:asciiTheme="minorHAnsi" w:hAnsiTheme="minorHAnsi" w:cstheme="minorHAnsi"/>
          <w:sz w:val="22"/>
          <w:szCs w:val="22"/>
        </w:rPr>
        <w:t>.</w:t>
      </w:r>
    </w:p>
    <w:p w14:paraId="194904EE" w14:textId="77777777" w:rsidR="001B4ACF" w:rsidRPr="002F6DCA" w:rsidRDefault="001B4ACF" w:rsidP="001B4ACF">
      <w:pPr>
        <w:pStyle w:val="Listaszerbekezds"/>
        <w:ind w:left="0"/>
        <w:rPr>
          <w:rFonts w:asciiTheme="minorHAnsi" w:hAnsiTheme="minorHAnsi" w:cstheme="minorHAnsi"/>
          <w:sz w:val="22"/>
          <w:szCs w:val="22"/>
        </w:rPr>
      </w:pPr>
    </w:p>
    <w:p w14:paraId="214EEF16" w14:textId="1E11EEA7" w:rsidR="00FA11D6" w:rsidRPr="002F6DCA" w:rsidRDefault="00FA11D6" w:rsidP="001B4ACF">
      <w:pPr>
        <w:pStyle w:val="Listaszerbekezds"/>
        <w:ind w:left="0"/>
        <w:rPr>
          <w:rFonts w:asciiTheme="minorHAnsi" w:hAnsiTheme="minorHAnsi" w:cstheme="minorHAnsi"/>
          <w:sz w:val="22"/>
          <w:szCs w:val="22"/>
        </w:rPr>
      </w:pPr>
      <w:r w:rsidRPr="002F6DCA">
        <w:rPr>
          <w:rFonts w:asciiTheme="minorHAnsi" w:hAnsiTheme="minorHAnsi" w:cstheme="minorHAnsi"/>
          <w:sz w:val="22"/>
          <w:szCs w:val="22"/>
        </w:rPr>
        <w:t>A fentiek biztosítása érdekében az Ajánlattevő/</w:t>
      </w:r>
      <w:r w:rsidR="001E45AA">
        <w:rPr>
          <w:rFonts w:asciiTheme="minorHAnsi" w:hAnsiTheme="minorHAnsi" w:cstheme="minorHAnsi"/>
          <w:sz w:val="22"/>
          <w:szCs w:val="22"/>
        </w:rPr>
        <w:t>Alv</w:t>
      </w:r>
      <w:r w:rsidRPr="002F6DCA">
        <w:rPr>
          <w:rFonts w:asciiTheme="minorHAnsi" w:hAnsiTheme="minorHAnsi" w:cstheme="minorHAnsi"/>
          <w:sz w:val="22"/>
          <w:szCs w:val="22"/>
        </w:rPr>
        <w:t>állalkozó készenléti szolgálatot köteles tartani munkaidőn túl az alábbiak szerint:</w:t>
      </w:r>
    </w:p>
    <w:p w14:paraId="6C36E38D" w14:textId="77777777" w:rsidR="00FA11D6" w:rsidRPr="002F6DCA" w:rsidRDefault="00D03069" w:rsidP="001B4ACF">
      <w:pPr>
        <w:pStyle w:val="Listaszerbekezds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2F6DCA">
        <w:rPr>
          <w:rFonts w:asciiTheme="minorHAnsi" w:hAnsiTheme="minorHAnsi" w:cstheme="minorHAnsi"/>
          <w:sz w:val="22"/>
          <w:szCs w:val="22"/>
        </w:rPr>
        <w:t>D</w:t>
      </w:r>
      <w:r w:rsidR="00FA11D6" w:rsidRPr="002F6DCA">
        <w:rPr>
          <w:rFonts w:asciiTheme="minorHAnsi" w:hAnsiTheme="minorHAnsi" w:cstheme="minorHAnsi"/>
          <w:sz w:val="22"/>
          <w:szCs w:val="22"/>
        </w:rPr>
        <w:t>iszpécser szolgálat vezetékes vagy mobiltelefon, valamint e-mail elérhetőséggel, minden naptári nap 0-24 óráig,</w:t>
      </w:r>
    </w:p>
    <w:p w14:paraId="10C479C8" w14:textId="77777777" w:rsidR="00FA11D6" w:rsidRPr="002F6DCA" w:rsidRDefault="00D03069" w:rsidP="001B4ACF">
      <w:pPr>
        <w:pStyle w:val="Listaszerbekezds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2F6DCA">
        <w:rPr>
          <w:rFonts w:asciiTheme="minorHAnsi" w:hAnsiTheme="minorHAnsi" w:cstheme="minorHAnsi"/>
          <w:sz w:val="22"/>
          <w:szCs w:val="22"/>
        </w:rPr>
        <w:t>T</w:t>
      </w:r>
      <w:r w:rsidR="001B4ACF" w:rsidRPr="002F6DCA">
        <w:rPr>
          <w:rFonts w:asciiTheme="minorHAnsi" w:hAnsiTheme="minorHAnsi" w:cstheme="minorHAnsi"/>
          <w:sz w:val="22"/>
          <w:szCs w:val="22"/>
        </w:rPr>
        <w:t>ehergépjármű vezető</w:t>
      </w:r>
      <w:r w:rsidR="00FA11D6" w:rsidRPr="002F6DCA">
        <w:rPr>
          <w:rFonts w:asciiTheme="minorHAnsi" w:hAnsiTheme="minorHAnsi" w:cstheme="minorHAnsi"/>
          <w:sz w:val="22"/>
          <w:szCs w:val="22"/>
        </w:rPr>
        <w:t xml:space="preserve">, 1 fő minden naptári nap a munkaidőn kívüli időszakokban, </w:t>
      </w:r>
    </w:p>
    <w:p w14:paraId="63E12357" w14:textId="3AA20B23" w:rsidR="00851EBF" w:rsidRDefault="00851EBF" w:rsidP="00093276">
      <w:pPr>
        <w:spacing w:after="0" w:line="240" w:lineRule="auto"/>
        <w:jc w:val="both"/>
        <w:rPr>
          <w:rFonts w:cstheme="minorHAnsi"/>
        </w:rPr>
      </w:pPr>
    </w:p>
    <w:p w14:paraId="759217ED" w14:textId="77777777" w:rsidR="008F662D" w:rsidRPr="002F6DCA" w:rsidRDefault="008F662D" w:rsidP="00093276">
      <w:pPr>
        <w:spacing w:after="0" w:line="240" w:lineRule="auto"/>
        <w:jc w:val="both"/>
        <w:rPr>
          <w:rFonts w:cstheme="minorHAnsi"/>
        </w:rPr>
      </w:pPr>
    </w:p>
    <w:p w14:paraId="16910E95" w14:textId="77777777" w:rsidR="005F18FE" w:rsidRPr="002F6DCA" w:rsidRDefault="005F18FE" w:rsidP="00093276">
      <w:pPr>
        <w:pStyle w:val="Listaszerbekezds"/>
        <w:ind w:left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F6DCA">
        <w:rPr>
          <w:rFonts w:asciiTheme="minorHAnsi" w:hAnsiTheme="minorHAnsi" w:cstheme="minorHAnsi"/>
          <w:b/>
          <w:sz w:val="22"/>
          <w:szCs w:val="22"/>
          <w:u w:val="single"/>
        </w:rPr>
        <w:t xml:space="preserve">A feladat elvégzésének időbeli hatálya: </w:t>
      </w:r>
    </w:p>
    <w:p w14:paraId="55E9252C" w14:textId="3445E61C" w:rsidR="001B4ACF" w:rsidRPr="002F6DCA" w:rsidRDefault="001B4ACF" w:rsidP="00CB2D6E">
      <w:pPr>
        <w:pStyle w:val="Listaszerbekezds"/>
        <w:ind w:left="0" w:firstLine="708"/>
        <w:rPr>
          <w:rFonts w:asciiTheme="minorHAnsi" w:hAnsiTheme="minorHAnsi" w:cstheme="minorHAnsi"/>
          <w:sz w:val="22"/>
          <w:szCs w:val="22"/>
        </w:rPr>
      </w:pPr>
      <w:r w:rsidRPr="002F6DCA">
        <w:rPr>
          <w:rFonts w:asciiTheme="minorHAnsi" w:hAnsiTheme="minorHAnsi" w:cstheme="minorHAnsi"/>
          <w:sz w:val="22"/>
          <w:szCs w:val="22"/>
        </w:rPr>
        <w:t xml:space="preserve">A szállítási feladatok végzésére kötendő szerződés időtartama </w:t>
      </w:r>
      <w:r w:rsidR="00453353">
        <w:rPr>
          <w:rFonts w:asciiTheme="minorHAnsi" w:hAnsiTheme="minorHAnsi" w:cstheme="minorHAnsi"/>
          <w:sz w:val="22"/>
          <w:szCs w:val="22"/>
        </w:rPr>
        <w:t xml:space="preserve">12 </w:t>
      </w:r>
      <w:r w:rsidRPr="002F6DCA">
        <w:rPr>
          <w:rFonts w:asciiTheme="minorHAnsi" w:hAnsiTheme="minorHAnsi" w:cstheme="minorHAnsi"/>
          <w:sz w:val="22"/>
          <w:szCs w:val="22"/>
        </w:rPr>
        <w:t xml:space="preserve"> hónap.</w:t>
      </w:r>
    </w:p>
    <w:p w14:paraId="6C43E7EB" w14:textId="77777777" w:rsidR="001B4ACF" w:rsidRPr="002F6DCA" w:rsidRDefault="001B4ACF" w:rsidP="001B4ACF">
      <w:pPr>
        <w:ind w:left="357"/>
        <w:rPr>
          <w:rFonts w:cstheme="minorHAnsi"/>
        </w:rPr>
      </w:pPr>
    </w:p>
    <w:p w14:paraId="04250189" w14:textId="3B8CDB91" w:rsidR="00CB2D6E" w:rsidRDefault="00CB2D6E" w:rsidP="001B4ACF">
      <w:pPr>
        <w:ind w:left="357"/>
        <w:rPr>
          <w:rFonts w:cstheme="minorHAnsi"/>
        </w:rPr>
      </w:pPr>
    </w:p>
    <w:p w14:paraId="7F296AD4" w14:textId="77777777" w:rsidR="005F18FE" w:rsidRPr="002F6DCA" w:rsidRDefault="005F18FE" w:rsidP="00E465E8">
      <w:pPr>
        <w:pStyle w:val="Listaszerbekezds"/>
        <w:ind w:left="0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Toc458776789"/>
      <w:r w:rsidRPr="002F6DCA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Ajánlattevők részére előírt további feladatok, előírások:</w:t>
      </w:r>
      <w:bookmarkEnd w:id="0"/>
    </w:p>
    <w:p w14:paraId="72F44C63" w14:textId="77777777" w:rsidR="005F18FE" w:rsidRPr="002F6DCA" w:rsidRDefault="005F18FE" w:rsidP="00E465E8">
      <w:pPr>
        <w:pStyle w:val="Listaszerbekezds"/>
        <w:ind w:left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1235818" w14:textId="77777777" w:rsidR="001B4ACF" w:rsidRPr="002F6DCA" w:rsidRDefault="001B4ACF" w:rsidP="00E465E8">
      <w:pPr>
        <w:pStyle w:val="Listaszerbekezds"/>
        <w:ind w:left="0"/>
        <w:rPr>
          <w:rFonts w:asciiTheme="minorHAnsi" w:hAnsiTheme="minorHAnsi" w:cstheme="minorHAnsi"/>
          <w:sz w:val="22"/>
          <w:szCs w:val="22"/>
          <w:u w:val="single"/>
        </w:rPr>
      </w:pPr>
      <w:r w:rsidRPr="002F6DCA">
        <w:rPr>
          <w:rFonts w:asciiTheme="minorHAnsi" w:hAnsiTheme="minorHAnsi" w:cstheme="minorHAnsi"/>
          <w:sz w:val="22"/>
          <w:szCs w:val="22"/>
          <w:u w:val="single"/>
        </w:rPr>
        <w:t>Gazdasági alkalmasság</w:t>
      </w:r>
      <w:r w:rsidR="00EF4CB2" w:rsidRPr="002F6DCA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63F75A5F" w14:textId="3196CF08" w:rsidR="001B4ACF" w:rsidRPr="002F6DCA" w:rsidRDefault="00EF4CB2" w:rsidP="00E465E8">
      <w:pPr>
        <w:pStyle w:val="Listaszerbekezds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2F6DCA">
        <w:rPr>
          <w:rFonts w:asciiTheme="minorHAnsi" w:hAnsiTheme="minorHAnsi" w:cstheme="minorHAnsi"/>
          <w:sz w:val="22"/>
          <w:szCs w:val="22"/>
        </w:rPr>
        <w:t xml:space="preserve">Utolsó két lezárt évben </w:t>
      </w:r>
      <w:r w:rsidR="00770FC4">
        <w:rPr>
          <w:rFonts w:asciiTheme="minorHAnsi" w:hAnsiTheme="minorHAnsi" w:cstheme="minorHAnsi"/>
          <w:sz w:val="22"/>
          <w:szCs w:val="22"/>
        </w:rPr>
        <w:t xml:space="preserve">összesen </w:t>
      </w:r>
      <w:r w:rsidR="000A6071">
        <w:rPr>
          <w:rFonts w:asciiTheme="minorHAnsi" w:hAnsiTheme="minorHAnsi" w:cstheme="minorHAnsi"/>
          <w:sz w:val="22"/>
          <w:szCs w:val="22"/>
        </w:rPr>
        <w:t xml:space="preserve">100 </w:t>
      </w:r>
      <w:r w:rsidR="001B4ACF" w:rsidRPr="002F6DCA">
        <w:rPr>
          <w:rFonts w:asciiTheme="minorHAnsi" w:hAnsiTheme="minorHAnsi" w:cstheme="minorHAnsi"/>
          <w:sz w:val="22"/>
          <w:szCs w:val="22"/>
        </w:rPr>
        <w:t xml:space="preserve">MFt árbevétel, </w:t>
      </w:r>
    </w:p>
    <w:p w14:paraId="2352DD8F" w14:textId="77777777" w:rsidR="001B4ACF" w:rsidRPr="002F6DCA" w:rsidRDefault="001B4ACF" w:rsidP="00E465E8">
      <w:pPr>
        <w:pStyle w:val="Listaszerbekezds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2F6DCA">
        <w:rPr>
          <w:rFonts w:asciiTheme="minorHAnsi" w:hAnsiTheme="minorHAnsi" w:cstheme="minorHAnsi"/>
          <w:sz w:val="22"/>
          <w:szCs w:val="22"/>
        </w:rPr>
        <w:t>Utolsó két lezárt év gazdasági mérleg eredménye pozitív vagy 0,</w:t>
      </w:r>
    </w:p>
    <w:p w14:paraId="3D0A71C5" w14:textId="77777777" w:rsidR="001B4ACF" w:rsidRPr="002F6DCA" w:rsidRDefault="00592FB8" w:rsidP="00E465E8">
      <w:pPr>
        <w:pStyle w:val="Listaszerbekezds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2F6DCA">
        <w:rPr>
          <w:rFonts w:asciiTheme="minorHAnsi" w:hAnsiTheme="minorHAnsi" w:cstheme="minorHAnsi"/>
          <w:sz w:val="22"/>
          <w:szCs w:val="22"/>
        </w:rPr>
        <w:t xml:space="preserve">30 napnál nem régebbi </w:t>
      </w:r>
      <w:r w:rsidR="009507DC" w:rsidRPr="002F6DCA">
        <w:rPr>
          <w:rFonts w:asciiTheme="minorHAnsi" w:hAnsiTheme="minorHAnsi" w:cstheme="minorHAnsi"/>
          <w:sz w:val="22"/>
          <w:szCs w:val="22"/>
        </w:rPr>
        <w:t xml:space="preserve">adóigazolás </w:t>
      </w:r>
      <w:r w:rsidRPr="002F6DCA">
        <w:rPr>
          <w:rFonts w:asciiTheme="minorHAnsi" w:hAnsiTheme="minorHAnsi" w:cstheme="minorHAnsi"/>
          <w:sz w:val="22"/>
          <w:szCs w:val="22"/>
        </w:rPr>
        <w:t xml:space="preserve">köztartozásmentes </w:t>
      </w:r>
      <w:r w:rsidR="009507DC" w:rsidRPr="002F6DCA">
        <w:rPr>
          <w:rFonts w:asciiTheme="minorHAnsi" w:hAnsiTheme="minorHAnsi" w:cstheme="minorHAnsi"/>
          <w:sz w:val="22"/>
          <w:szCs w:val="22"/>
        </w:rPr>
        <w:t xml:space="preserve">státuszáról vagy </w:t>
      </w:r>
      <w:r w:rsidR="001B4ACF" w:rsidRPr="002F6DCA">
        <w:rPr>
          <w:rFonts w:asciiTheme="minorHAnsi" w:hAnsiTheme="minorHAnsi" w:cstheme="minorHAnsi"/>
          <w:sz w:val="22"/>
          <w:szCs w:val="22"/>
        </w:rPr>
        <w:t>nyilatkozat arról, hogy az Ajánlattevő szerepel a köztartozásmentes adózói adatbázisban.</w:t>
      </w:r>
    </w:p>
    <w:p w14:paraId="54BB5C98" w14:textId="77777777" w:rsidR="00711053" w:rsidRPr="002F6DCA" w:rsidRDefault="00711053" w:rsidP="00E465E8">
      <w:pPr>
        <w:pStyle w:val="Listaszerbekezds"/>
        <w:ind w:left="0"/>
        <w:rPr>
          <w:rFonts w:asciiTheme="minorHAnsi" w:hAnsiTheme="minorHAnsi" w:cstheme="minorHAnsi"/>
          <w:sz w:val="22"/>
          <w:szCs w:val="22"/>
          <w:u w:val="single"/>
        </w:rPr>
      </w:pPr>
    </w:p>
    <w:p w14:paraId="32DC1EBE" w14:textId="77777777" w:rsidR="001B4ACF" w:rsidRPr="002F6DCA" w:rsidRDefault="001B4ACF" w:rsidP="00E465E8">
      <w:pPr>
        <w:pStyle w:val="Listaszerbekezds"/>
        <w:ind w:left="0"/>
        <w:rPr>
          <w:rFonts w:asciiTheme="minorHAnsi" w:hAnsiTheme="minorHAnsi" w:cstheme="minorHAnsi"/>
          <w:sz w:val="22"/>
          <w:szCs w:val="22"/>
          <w:u w:val="single"/>
        </w:rPr>
      </w:pPr>
      <w:r w:rsidRPr="002F6DCA">
        <w:rPr>
          <w:rFonts w:asciiTheme="minorHAnsi" w:hAnsiTheme="minorHAnsi" w:cstheme="minorHAnsi"/>
          <w:sz w:val="22"/>
          <w:szCs w:val="22"/>
          <w:u w:val="single"/>
        </w:rPr>
        <w:t>Műszaki alkalmasság</w:t>
      </w:r>
      <w:r w:rsidR="00592FB8" w:rsidRPr="002F6DCA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41942B9A" w14:textId="6848FC64" w:rsidR="001B4ACF" w:rsidRPr="002F6DCA" w:rsidRDefault="00592FB8" w:rsidP="00E465E8">
      <w:pPr>
        <w:pStyle w:val="Listaszerbekezds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2F6DCA">
        <w:rPr>
          <w:rFonts w:asciiTheme="minorHAnsi" w:hAnsiTheme="minorHAnsi" w:cstheme="minorHAnsi"/>
          <w:sz w:val="22"/>
          <w:szCs w:val="22"/>
        </w:rPr>
        <w:t xml:space="preserve">Rendelkezzen </w:t>
      </w:r>
      <w:r w:rsidRPr="0097323E">
        <w:rPr>
          <w:rFonts w:asciiTheme="minorHAnsi" w:hAnsiTheme="minorHAnsi" w:cstheme="minorHAnsi"/>
          <w:bCs/>
          <w:sz w:val="22"/>
          <w:szCs w:val="22"/>
        </w:rPr>
        <w:t>m</w:t>
      </w:r>
      <w:r w:rsidR="001B4ACF" w:rsidRPr="0097323E">
        <w:rPr>
          <w:rFonts w:asciiTheme="minorHAnsi" w:hAnsiTheme="minorHAnsi" w:cstheme="minorHAnsi"/>
          <w:bCs/>
          <w:sz w:val="22"/>
          <w:szCs w:val="22"/>
        </w:rPr>
        <w:t xml:space="preserve">inimum </w:t>
      </w:r>
      <w:r w:rsidR="00D03069" w:rsidRPr="0097323E">
        <w:rPr>
          <w:rFonts w:asciiTheme="minorHAnsi" w:hAnsiTheme="minorHAnsi" w:cstheme="minorHAnsi"/>
          <w:bCs/>
          <w:sz w:val="22"/>
          <w:szCs w:val="22"/>
        </w:rPr>
        <w:t>4</w:t>
      </w:r>
      <w:r w:rsidR="001B4ACF" w:rsidRPr="0097323E">
        <w:rPr>
          <w:rFonts w:asciiTheme="minorHAnsi" w:hAnsiTheme="minorHAnsi" w:cstheme="minorHAnsi"/>
          <w:bCs/>
          <w:sz w:val="22"/>
          <w:szCs w:val="22"/>
        </w:rPr>
        <w:t xml:space="preserve"> db,</w:t>
      </w:r>
      <w:r w:rsidR="001B4ACF" w:rsidRPr="002F6DCA">
        <w:rPr>
          <w:rFonts w:asciiTheme="minorHAnsi" w:hAnsiTheme="minorHAnsi" w:cstheme="minorHAnsi"/>
          <w:sz w:val="22"/>
          <w:szCs w:val="22"/>
        </w:rPr>
        <w:t xml:space="preserve"> </w:t>
      </w:r>
      <w:r w:rsidR="009507DC" w:rsidRPr="002F6DCA">
        <w:rPr>
          <w:rFonts w:asciiTheme="minorHAnsi" w:hAnsiTheme="minorHAnsi" w:cstheme="minorHAnsi"/>
          <w:sz w:val="22"/>
          <w:szCs w:val="22"/>
        </w:rPr>
        <w:t xml:space="preserve">saját </w:t>
      </w:r>
      <w:r w:rsidR="00E10F9C">
        <w:rPr>
          <w:rFonts w:asciiTheme="minorHAnsi" w:hAnsiTheme="minorHAnsi" w:cstheme="minorHAnsi"/>
          <w:sz w:val="22"/>
          <w:szCs w:val="22"/>
        </w:rPr>
        <w:t>üzemeltetésben lévő</w:t>
      </w:r>
      <w:r w:rsidR="009507DC" w:rsidRPr="002F6DCA">
        <w:rPr>
          <w:rFonts w:asciiTheme="minorHAnsi" w:hAnsiTheme="minorHAnsi" w:cstheme="minorHAnsi"/>
          <w:sz w:val="22"/>
          <w:szCs w:val="22"/>
        </w:rPr>
        <w:t xml:space="preserve"> </w:t>
      </w:r>
      <w:r w:rsidR="001B4ACF" w:rsidRPr="002F6DCA">
        <w:rPr>
          <w:rFonts w:asciiTheme="minorHAnsi" w:hAnsiTheme="minorHAnsi" w:cstheme="minorHAnsi"/>
          <w:sz w:val="22"/>
          <w:szCs w:val="22"/>
        </w:rPr>
        <w:t>tehergép</w:t>
      </w:r>
      <w:r w:rsidR="009507DC" w:rsidRPr="002F6DCA">
        <w:rPr>
          <w:rFonts w:asciiTheme="minorHAnsi" w:hAnsiTheme="minorHAnsi" w:cstheme="minorHAnsi"/>
          <w:sz w:val="22"/>
          <w:szCs w:val="22"/>
        </w:rPr>
        <w:t>járművel</w:t>
      </w:r>
      <w:r w:rsidR="00851EBF">
        <w:rPr>
          <w:rFonts w:asciiTheme="minorHAnsi" w:hAnsiTheme="minorHAnsi" w:cstheme="minorHAnsi"/>
          <w:sz w:val="22"/>
          <w:szCs w:val="22"/>
        </w:rPr>
        <w:t xml:space="preserve"> </w:t>
      </w:r>
      <w:r w:rsidR="001B4ACF" w:rsidRPr="002F6DCA">
        <w:rPr>
          <w:rFonts w:asciiTheme="minorHAnsi" w:hAnsiTheme="minorHAnsi" w:cstheme="minorHAnsi"/>
          <w:sz w:val="22"/>
          <w:szCs w:val="22"/>
        </w:rPr>
        <w:t>az alábbi specifikáció szerint:</w:t>
      </w:r>
    </w:p>
    <w:p w14:paraId="6C597ED8" w14:textId="6381E260" w:rsidR="001B4ACF" w:rsidRDefault="001B4ACF" w:rsidP="00E465E8">
      <w:pPr>
        <w:pStyle w:val="Listaszerbekezds"/>
        <w:numPr>
          <w:ilvl w:val="1"/>
          <w:numId w:val="42"/>
        </w:numPr>
        <w:rPr>
          <w:rFonts w:asciiTheme="minorHAnsi" w:hAnsiTheme="minorHAnsi" w:cstheme="minorHAnsi"/>
          <w:sz w:val="22"/>
          <w:szCs w:val="22"/>
        </w:rPr>
      </w:pPr>
      <w:r w:rsidRPr="002F6DCA">
        <w:rPr>
          <w:rFonts w:asciiTheme="minorHAnsi" w:hAnsiTheme="minorHAnsi" w:cstheme="minorHAnsi"/>
          <w:sz w:val="22"/>
          <w:szCs w:val="22"/>
        </w:rPr>
        <w:t>érvényes műszaki vizsga, forgalmi rendszám megléte kötelező,</w:t>
      </w:r>
    </w:p>
    <w:p w14:paraId="08D669C0" w14:textId="6E78CEF3" w:rsidR="00CB2840" w:rsidRPr="002F6DCA" w:rsidRDefault="00CB2840" w:rsidP="00E465E8">
      <w:pPr>
        <w:pStyle w:val="Listaszerbekezds"/>
        <w:numPr>
          <w:ilvl w:val="1"/>
          <w:numId w:val="4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saját üzemeltetésében lévő tehergépjárművek forgalmi engedélyének másolata,</w:t>
      </w:r>
    </w:p>
    <w:p w14:paraId="406424BF" w14:textId="3DC4590B" w:rsidR="001B4ACF" w:rsidRDefault="004D29B1" w:rsidP="00E465E8">
      <w:pPr>
        <w:pStyle w:val="Listaszerbekezds"/>
        <w:numPr>
          <w:ilvl w:val="1"/>
          <w:numId w:val="42"/>
        </w:numPr>
        <w:rPr>
          <w:rFonts w:asciiTheme="minorHAnsi" w:hAnsiTheme="minorHAnsi" w:cstheme="minorHAnsi"/>
          <w:sz w:val="22"/>
          <w:szCs w:val="22"/>
        </w:rPr>
      </w:pPr>
      <w:r w:rsidRPr="002F6DCA">
        <w:rPr>
          <w:rFonts w:asciiTheme="minorHAnsi" w:hAnsiTheme="minorHAnsi" w:cstheme="minorHAnsi"/>
          <w:sz w:val="22"/>
          <w:szCs w:val="22"/>
        </w:rPr>
        <w:t xml:space="preserve">4x2 </w:t>
      </w:r>
      <w:r w:rsidR="001B4ACF" w:rsidRPr="002F6DCA">
        <w:rPr>
          <w:rFonts w:asciiTheme="minorHAnsi" w:hAnsiTheme="minorHAnsi" w:cstheme="minorHAnsi"/>
          <w:sz w:val="22"/>
          <w:szCs w:val="22"/>
        </w:rPr>
        <w:t>kivitel,</w:t>
      </w:r>
    </w:p>
    <w:p w14:paraId="3098C1A8" w14:textId="10A9AF6C" w:rsidR="00E10F9C" w:rsidRPr="002F6DCA" w:rsidRDefault="00E10F9C" w:rsidP="00E465E8">
      <w:pPr>
        <w:pStyle w:val="Listaszerbekezds"/>
        <w:numPr>
          <w:ilvl w:val="1"/>
          <w:numId w:val="4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minimum 1db összkerékhajtású kivitel,</w:t>
      </w:r>
    </w:p>
    <w:p w14:paraId="5CE28C07" w14:textId="77777777" w:rsidR="001B4ACF" w:rsidRPr="002F6DCA" w:rsidRDefault="001B4ACF" w:rsidP="00E465E8">
      <w:pPr>
        <w:pStyle w:val="Listaszerbekezds"/>
        <w:numPr>
          <w:ilvl w:val="1"/>
          <w:numId w:val="42"/>
        </w:numPr>
        <w:rPr>
          <w:rFonts w:asciiTheme="minorHAnsi" w:hAnsiTheme="minorHAnsi" w:cstheme="minorHAnsi"/>
          <w:sz w:val="22"/>
          <w:szCs w:val="22"/>
        </w:rPr>
      </w:pPr>
      <w:r w:rsidRPr="002F6DCA">
        <w:rPr>
          <w:rFonts w:asciiTheme="minorHAnsi" w:hAnsiTheme="minorHAnsi" w:cstheme="minorHAnsi"/>
          <w:sz w:val="22"/>
          <w:szCs w:val="22"/>
        </w:rPr>
        <w:t>3 irányba billenthető plató,</w:t>
      </w:r>
    </w:p>
    <w:p w14:paraId="7A22BDCF" w14:textId="77777777" w:rsidR="001B4ACF" w:rsidRPr="002F6DCA" w:rsidRDefault="001B4ACF" w:rsidP="00E465E8">
      <w:pPr>
        <w:pStyle w:val="Listaszerbekezds"/>
        <w:numPr>
          <w:ilvl w:val="1"/>
          <w:numId w:val="42"/>
        </w:numPr>
        <w:rPr>
          <w:rFonts w:asciiTheme="minorHAnsi" w:hAnsiTheme="minorHAnsi" w:cstheme="minorHAnsi"/>
          <w:sz w:val="22"/>
          <w:szCs w:val="22"/>
        </w:rPr>
      </w:pPr>
      <w:r w:rsidRPr="002F6DCA">
        <w:rPr>
          <w:rFonts w:asciiTheme="minorHAnsi" w:hAnsiTheme="minorHAnsi" w:cstheme="minorHAnsi"/>
          <w:sz w:val="22"/>
          <w:szCs w:val="22"/>
        </w:rPr>
        <w:t xml:space="preserve">platóméret: 5 – </w:t>
      </w:r>
      <w:smartTag w:uri="urn:schemas-microsoft-com:office:smarttags" w:element="metricconverter">
        <w:smartTagPr>
          <w:attr w:name="ProductID" w:val="8 m3"/>
        </w:smartTagPr>
        <w:r w:rsidRPr="002F6DCA">
          <w:rPr>
            <w:rFonts w:asciiTheme="minorHAnsi" w:hAnsiTheme="minorHAnsi" w:cstheme="minorHAnsi"/>
            <w:sz w:val="22"/>
            <w:szCs w:val="22"/>
          </w:rPr>
          <w:t>8 m3</w:t>
        </w:r>
      </w:smartTag>
      <w:r w:rsidRPr="002F6DCA">
        <w:rPr>
          <w:rFonts w:asciiTheme="minorHAnsi" w:hAnsiTheme="minorHAnsi" w:cstheme="minorHAnsi"/>
          <w:sz w:val="22"/>
          <w:szCs w:val="22"/>
        </w:rPr>
        <w:t xml:space="preserve"> között,</w:t>
      </w:r>
    </w:p>
    <w:p w14:paraId="21D8A32A" w14:textId="5DFD3567" w:rsidR="001B4ACF" w:rsidRPr="002F6DCA" w:rsidRDefault="001B4ACF" w:rsidP="00E465E8">
      <w:pPr>
        <w:pStyle w:val="Listaszerbekezds"/>
        <w:numPr>
          <w:ilvl w:val="1"/>
          <w:numId w:val="42"/>
        </w:numPr>
        <w:rPr>
          <w:rFonts w:asciiTheme="minorHAnsi" w:hAnsiTheme="minorHAnsi" w:cstheme="minorHAnsi"/>
          <w:sz w:val="22"/>
          <w:szCs w:val="22"/>
        </w:rPr>
      </w:pPr>
      <w:r w:rsidRPr="002F6DCA">
        <w:rPr>
          <w:rFonts w:asciiTheme="minorHAnsi" w:hAnsiTheme="minorHAnsi" w:cstheme="minorHAnsi"/>
          <w:sz w:val="22"/>
          <w:szCs w:val="22"/>
        </w:rPr>
        <w:t>raksúly: 9 – 1</w:t>
      </w:r>
      <w:r w:rsidR="00E10F9C">
        <w:rPr>
          <w:rFonts w:asciiTheme="minorHAnsi" w:hAnsiTheme="minorHAnsi" w:cstheme="minorHAnsi"/>
          <w:sz w:val="22"/>
          <w:szCs w:val="22"/>
        </w:rPr>
        <w:t>2</w:t>
      </w:r>
      <w:r w:rsidRPr="002F6DCA">
        <w:rPr>
          <w:rFonts w:asciiTheme="minorHAnsi" w:hAnsiTheme="minorHAnsi" w:cstheme="minorHAnsi"/>
          <w:sz w:val="22"/>
          <w:szCs w:val="22"/>
        </w:rPr>
        <w:t xml:space="preserve"> t között,</w:t>
      </w:r>
    </w:p>
    <w:p w14:paraId="0EF84A91" w14:textId="36221F4C" w:rsidR="001B4ACF" w:rsidRDefault="001B4ACF" w:rsidP="00E465E8">
      <w:pPr>
        <w:pStyle w:val="Listaszerbekezds"/>
        <w:numPr>
          <w:ilvl w:val="1"/>
          <w:numId w:val="42"/>
        </w:numPr>
        <w:rPr>
          <w:rFonts w:asciiTheme="minorHAnsi" w:hAnsiTheme="minorHAnsi" w:cstheme="minorHAnsi"/>
          <w:sz w:val="22"/>
          <w:szCs w:val="22"/>
        </w:rPr>
      </w:pPr>
      <w:r w:rsidRPr="002F6DCA">
        <w:rPr>
          <w:rFonts w:asciiTheme="minorHAnsi" w:hAnsiTheme="minorHAnsi" w:cstheme="minorHAnsi"/>
          <w:sz w:val="22"/>
          <w:szCs w:val="22"/>
        </w:rPr>
        <w:t xml:space="preserve">össztömeg </w:t>
      </w:r>
      <w:r w:rsidR="00D03069" w:rsidRPr="002F6DCA">
        <w:rPr>
          <w:rFonts w:asciiTheme="minorHAnsi" w:hAnsiTheme="minorHAnsi" w:cstheme="minorHAnsi"/>
          <w:sz w:val="22"/>
          <w:szCs w:val="22"/>
        </w:rPr>
        <w:t>20</w:t>
      </w:r>
      <w:r w:rsidRPr="002F6DCA">
        <w:rPr>
          <w:rFonts w:asciiTheme="minorHAnsi" w:hAnsiTheme="minorHAnsi" w:cstheme="minorHAnsi"/>
          <w:sz w:val="22"/>
          <w:szCs w:val="22"/>
        </w:rPr>
        <w:t xml:space="preserve"> t alatt</w:t>
      </w:r>
      <w:r w:rsidR="00D03069" w:rsidRPr="002F6DCA">
        <w:rPr>
          <w:rFonts w:asciiTheme="minorHAnsi" w:hAnsiTheme="minorHAnsi" w:cstheme="minorHAnsi"/>
          <w:sz w:val="22"/>
          <w:szCs w:val="22"/>
        </w:rPr>
        <w:t xml:space="preserve"> (minimum 1</w:t>
      </w:r>
      <w:r w:rsidR="00E10F9C">
        <w:rPr>
          <w:rFonts w:asciiTheme="minorHAnsi" w:hAnsiTheme="minorHAnsi" w:cstheme="minorHAnsi"/>
          <w:sz w:val="22"/>
          <w:szCs w:val="22"/>
        </w:rPr>
        <w:t>5</w:t>
      </w:r>
      <w:r w:rsidR="00D03069" w:rsidRPr="002F6DCA">
        <w:rPr>
          <w:rFonts w:asciiTheme="minorHAnsi" w:hAnsiTheme="minorHAnsi" w:cstheme="minorHAnsi"/>
          <w:sz w:val="22"/>
          <w:szCs w:val="22"/>
        </w:rPr>
        <w:t>t)</w:t>
      </w:r>
    </w:p>
    <w:p w14:paraId="5E0F868F" w14:textId="77777777" w:rsidR="00822D06" w:rsidRPr="002F6DCA" w:rsidRDefault="00822D06" w:rsidP="00822D06">
      <w:pPr>
        <w:pStyle w:val="Listaszerbekezds"/>
        <w:ind w:left="1440"/>
        <w:rPr>
          <w:rFonts w:asciiTheme="minorHAnsi" w:hAnsiTheme="minorHAnsi" w:cstheme="minorHAnsi"/>
          <w:sz w:val="22"/>
          <w:szCs w:val="22"/>
        </w:rPr>
      </w:pPr>
    </w:p>
    <w:p w14:paraId="1EC0B1C4" w14:textId="5F7C9A7E" w:rsidR="009507DC" w:rsidRDefault="002455F9" w:rsidP="00B015C3">
      <w:pPr>
        <w:pStyle w:val="Listaszerbekezds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 w:rsidRPr="00857C08">
        <w:rPr>
          <w:rFonts w:asciiTheme="minorHAnsi" w:hAnsiTheme="minorHAnsi" w:cstheme="minorHAnsi"/>
          <w:sz w:val="22"/>
          <w:szCs w:val="22"/>
        </w:rPr>
        <w:t>Az Ajánlattevő/Vállalkozó</w:t>
      </w:r>
      <w:r w:rsidR="00874849" w:rsidRPr="00857C08">
        <w:rPr>
          <w:rFonts w:asciiTheme="minorHAnsi" w:hAnsiTheme="minorHAnsi" w:cstheme="minorHAnsi"/>
          <w:sz w:val="22"/>
          <w:szCs w:val="22"/>
        </w:rPr>
        <w:t xml:space="preserve">nak </w:t>
      </w:r>
      <w:r w:rsidRPr="00857C08">
        <w:rPr>
          <w:rFonts w:asciiTheme="minorHAnsi" w:hAnsiTheme="minorHAnsi" w:cstheme="minorHAnsi"/>
          <w:sz w:val="22"/>
          <w:szCs w:val="22"/>
        </w:rPr>
        <w:t>r</w:t>
      </w:r>
      <w:r w:rsidR="00DD5AB6" w:rsidRPr="00857C08">
        <w:rPr>
          <w:rFonts w:asciiTheme="minorHAnsi" w:hAnsiTheme="minorHAnsi" w:cstheme="minorHAnsi"/>
          <w:sz w:val="22"/>
          <w:szCs w:val="22"/>
        </w:rPr>
        <w:t>endelkez</w:t>
      </w:r>
      <w:r w:rsidR="00874849" w:rsidRPr="00857C08">
        <w:rPr>
          <w:rFonts w:asciiTheme="minorHAnsi" w:hAnsiTheme="minorHAnsi" w:cstheme="minorHAnsi"/>
          <w:sz w:val="22"/>
          <w:szCs w:val="22"/>
        </w:rPr>
        <w:t xml:space="preserve">nie kell </w:t>
      </w:r>
      <w:r w:rsidR="00DD5AB6" w:rsidRPr="00857C08">
        <w:rPr>
          <w:rFonts w:asciiTheme="minorHAnsi" w:hAnsiTheme="minorHAnsi" w:cstheme="minorHAnsi"/>
          <w:sz w:val="22"/>
          <w:szCs w:val="22"/>
        </w:rPr>
        <w:t>nem veszélyes hulladék szállítás</w:t>
      </w:r>
      <w:r w:rsidR="00C51F99" w:rsidRPr="00857C08">
        <w:rPr>
          <w:rFonts w:asciiTheme="minorHAnsi" w:hAnsiTheme="minorHAnsi" w:cstheme="minorHAnsi"/>
          <w:sz w:val="22"/>
          <w:szCs w:val="22"/>
        </w:rPr>
        <w:t>ra</w:t>
      </w:r>
      <w:r w:rsidR="00DD5AB6" w:rsidRPr="00857C08">
        <w:rPr>
          <w:rFonts w:asciiTheme="minorHAnsi" w:hAnsiTheme="minorHAnsi" w:cstheme="minorHAnsi"/>
          <w:sz w:val="22"/>
          <w:szCs w:val="22"/>
        </w:rPr>
        <w:t xml:space="preserve"> </w:t>
      </w:r>
      <w:r w:rsidR="00874849" w:rsidRPr="00857C08">
        <w:rPr>
          <w:rFonts w:asciiTheme="minorHAnsi" w:hAnsiTheme="minorHAnsi" w:cstheme="minorHAnsi"/>
          <w:sz w:val="22"/>
          <w:szCs w:val="22"/>
        </w:rPr>
        <w:t>és hasznosítás</w:t>
      </w:r>
      <w:r w:rsidR="00C51F99" w:rsidRPr="00857C08">
        <w:rPr>
          <w:rFonts w:asciiTheme="minorHAnsi" w:hAnsiTheme="minorHAnsi" w:cstheme="minorHAnsi"/>
          <w:sz w:val="22"/>
          <w:szCs w:val="22"/>
        </w:rPr>
        <w:t xml:space="preserve">ra vonatkozó </w:t>
      </w:r>
      <w:r w:rsidR="00874849" w:rsidRPr="00857C08">
        <w:rPr>
          <w:rFonts w:asciiTheme="minorHAnsi" w:hAnsiTheme="minorHAnsi" w:cstheme="minorHAnsi"/>
          <w:sz w:val="22"/>
          <w:szCs w:val="22"/>
        </w:rPr>
        <w:t>hulladékgazdálkodási engedéllyel</w:t>
      </w:r>
      <w:r w:rsidR="00DD5AB6" w:rsidRPr="00857C08">
        <w:rPr>
          <w:rFonts w:asciiTheme="minorHAnsi" w:hAnsiTheme="minorHAnsi" w:cstheme="minorHAnsi"/>
          <w:sz w:val="22"/>
          <w:szCs w:val="22"/>
        </w:rPr>
        <w:t xml:space="preserve"> (építési-, bontási hulladék)</w:t>
      </w:r>
      <w:r w:rsidR="00857C08" w:rsidRPr="00857C08">
        <w:rPr>
          <w:rFonts w:asciiTheme="minorHAnsi" w:hAnsiTheme="minorHAnsi" w:cstheme="minorHAnsi"/>
          <w:sz w:val="22"/>
          <w:szCs w:val="22"/>
        </w:rPr>
        <w:t>,</w:t>
      </w:r>
      <w:r w:rsidR="00857C08">
        <w:rPr>
          <w:rFonts w:asciiTheme="minorHAnsi" w:hAnsiTheme="minorHAnsi" w:cstheme="minorHAnsi"/>
          <w:sz w:val="22"/>
          <w:szCs w:val="22"/>
        </w:rPr>
        <w:t xml:space="preserve"> a</w:t>
      </w:r>
      <w:r w:rsidRPr="00857C08">
        <w:rPr>
          <w:rFonts w:asciiTheme="minorHAnsi" w:hAnsiTheme="minorHAnsi" w:cstheme="minorHAnsi"/>
          <w:sz w:val="22"/>
          <w:szCs w:val="22"/>
        </w:rPr>
        <w:t xml:space="preserve"> szolgáltatás végzéséhez használt gépjárművek regisztrálva legyenek a feladat ellátására.</w:t>
      </w:r>
    </w:p>
    <w:p w14:paraId="4A3FBC73" w14:textId="084C199C" w:rsidR="00857C08" w:rsidRPr="0019200A" w:rsidRDefault="00857C08" w:rsidP="00B015C3">
      <w:pPr>
        <w:pStyle w:val="Listaszerbekezds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 w:rsidRPr="0019200A">
        <w:rPr>
          <w:rFonts w:asciiTheme="minorHAnsi" w:hAnsiTheme="minorHAnsi" w:cstheme="minorHAnsi"/>
          <w:sz w:val="22"/>
          <w:szCs w:val="22"/>
        </w:rPr>
        <w:t>Hulladék szállításra és hasznosításra vonatkozó hulladékgazdálkodási engedélyt az ajánlatkérés mellékleteként csatolni szükséges, ennek hiányában az ajánlat érvénytelennek minősül.</w:t>
      </w:r>
    </w:p>
    <w:p w14:paraId="61706C0A" w14:textId="40D96D06" w:rsidR="00565B36" w:rsidRDefault="00565B36" w:rsidP="00E465E8">
      <w:pPr>
        <w:pStyle w:val="Listaszerbekezds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 w:rsidRPr="002F6DCA">
        <w:rPr>
          <w:rFonts w:asciiTheme="minorHAnsi" w:hAnsiTheme="minorHAnsi" w:cstheme="minorHAnsi"/>
          <w:sz w:val="22"/>
          <w:szCs w:val="22"/>
        </w:rPr>
        <w:t>Az Ajánlattevőnek rendelkeznie kell a tehergépjárművek vezetésére szakképzett, főállású munkavállaló személyzettel (tehergépkocsi vezetők),</w:t>
      </w:r>
    </w:p>
    <w:p w14:paraId="0A94944F" w14:textId="177BBF73" w:rsidR="00A27CFF" w:rsidRPr="00A27CFF" w:rsidRDefault="00A27CFF" w:rsidP="00A27CFF">
      <w:pPr>
        <w:pStyle w:val="Listaszerbekezds"/>
        <w:numPr>
          <w:ilvl w:val="0"/>
          <w:numId w:val="42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Ajánlattevő/Alváll</w:t>
      </w:r>
      <w:r w:rsidR="00B049C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alkozó vállalja, hogy a Megrendelő a meghatározott szállítási, fuvarozási feladat teljesítéséhez szivargyújtóról üzemeltethető GPS helymeghatározó készülé</w:t>
      </w:r>
      <w:r w:rsidR="00CB2840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 xml:space="preserve"> elhelyezését írja elő, úgy azt Ajánlattevő/Alvállalkozó átveszi és a teljesítés során alkalmazza azzal, hogy kifejezetten hozzájárul az éppen aktuális helyzetének az eszköz alapján a Megrendelő által történő ellenőrzéséhez. Ajánlattevő/Alvállalkozó tudomásul veszi, amennyiben a GPS alapú ellenőrzésen rögzített adatok és a menetlevelén rögzített adatok között jelentős eltérés található, abban az esetben Megrendelő jogosult a GPS alapú ellenőrzés alapján igazolni az Ajánlattevő/Alvállalkozó teljesítését. </w:t>
      </w:r>
    </w:p>
    <w:p w14:paraId="05099324" w14:textId="77777777" w:rsidR="00A27CFF" w:rsidRPr="00A27CFF" w:rsidRDefault="00A27CFF" w:rsidP="00A27CFF">
      <w:pPr>
        <w:pStyle w:val="Listaszerbekezds"/>
        <w:rPr>
          <w:rFonts w:asciiTheme="minorHAnsi" w:hAnsiTheme="minorHAnsi" w:cstheme="minorHAnsi"/>
          <w:color w:val="000000"/>
          <w:sz w:val="22"/>
          <w:szCs w:val="22"/>
        </w:rPr>
      </w:pPr>
    </w:p>
    <w:p w14:paraId="2BBC09B7" w14:textId="1F94D4B1" w:rsidR="00293BAB" w:rsidRPr="002F6DCA" w:rsidRDefault="00293BAB" w:rsidP="00A27CFF">
      <w:pPr>
        <w:pStyle w:val="Listaszerbekezds"/>
        <w:rPr>
          <w:rFonts w:asciiTheme="minorHAnsi" w:hAnsiTheme="minorHAnsi" w:cstheme="minorHAnsi"/>
          <w:color w:val="000000"/>
          <w:sz w:val="22"/>
          <w:szCs w:val="22"/>
        </w:rPr>
      </w:pPr>
    </w:p>
    <w:p w14:paraId="29E76274" w14:textId="77777777" w:rsidR="009507DC" w:rsidRPr="002F6DCA" w:rsidRDefault="009507DC" w:rsidP="00E465E8">
      <w:pPr>
        <w:pStyle w:val="Listaszerbekezds"/>
        <w:ind w:left="0"/>
        <w:rPr>
          <w:rFonts w:asciiTheme="minorHAnsi" w:hAnsiTheme="minorHAnsi" w:cstheme="minorHAnsi"/>
          <w:sz w:val="22"/>
          <w:szCs w:val="22"/>
          <w:u w:val="single"/>
        </w:rPr>
      </w:pPr>
      <w:r w:rsidRPr="002F6DCA">
        <w:rPr>
          <w:rFonts w:asciiTheme="minorHAnsi" w:hAnsiTheme="minorHAnsi" w:cstheme="minorHAnsi"/>
          <w:sz w:val="22"/>
          <w:szCs w:val="22"/>
          <w:u w:val="single"/>
        </w:rPr>
        <w:t xml:space="preserve">Referenciák: </w:t>
      </w:r>
    </w:p>
    <w:p w14:paraId="2CB8BB75" w14:textId="23931F1B" w:rsidR="009507DC" w:rsidRPr="002F6DCA" w:rsidRDefault="009507DC" w:rsidP="00E465E8">
      <w:pPr>
        <w:pStyle w:val="Listaszerbekezds"/>
        <w:ind w:left="0"/>
        <w:rPr>
          <w:rFonts w:asciiTheme="minorHAnsi" w:hAnsiTheme="minorHAnsi" w:cstheme="minorHAnsi"/>
          <w:sz w:val="22"/>
          <w:szCs w:val="22"/>
        </w:rPr>
      </w:pPr>
      <w:r w:rsidRPr="002F6DCA">
        <w:rPr>
          <w:rFonts w:asciiTheme="minorHAnsi" w:hAnsiTheme="minorHAnsi" w:cstheme="minorHAnsi"/>
          <w:sz w:val="22"/>
          <w:szCs w:val="22"/>
        </w:rPr>
        <w:t xml:space="preserve">Két évre visszamenőleg évi min. 10 000 m3 föld, törmelék, egyéb inert anyagok, és töltő anyagok fuvarozása </w:t>
      </w:r>
      <w:r w:rsidR="00E10F9C">
        <w:rPr>
          <w:rFonts w:asciiTheme="minorHAnsi" w:hAnsiTheme="minorHAnsi" w:cstheme="minorHAnsi"/>
          <w:sz w:val="22"/>
          <w:szCs w:val="22"/>
        </w:rPr>
        <w:t xml:space="preserve">mélyépítési </w:t>
      </w:r>
      <w:r w:rsidR="00370570">
        <w:rPr>
          <w:rFonts w:asciiTheme="minorHAnsi" w:hAnsiTheme="minorHAnsi" w:cstheme="minorHAnsi"/>
          <w:sz w:val="22"/>
          <w:szCs w:val="22"/>
        </w:rPr>
        <w:t xml:space="preserve">tevékenység </w:t>
      </w:r>
      <w:r w:rsidR="00E10F9C">
        <w:rPr>
          <w:rFonts w:asciiTheme="minorHAnsi" w:hAnsiTheme="minorHAnsi" w:cstheme="minorHAnsi"/>
          <w:sz w:val="22"/>
          <w:szCs w:val="22"/>
        </w:rPr>
        <w:t>munkavégzés</w:t>
      </w:r>
      <w:r w:rsidR="00370570">
        <w:rPr>
          <w:rFonts w:asciiTheme="minorHAnsi" w:hAnsiTheme="minorHAnsi" w:cstheme="minorHAnsi"/>
          <w:sz w:val="22"/>
          <w:szCs w:val="22"/>
        </w:rPr>
        <w:t>é</w:t>
      </w:r>
      <w:r w:rsidR="00E10F9C">
        <w:rPr>
          <w:rFonts w:asciiTheme="minorHAnsi" w:hAnsiTheme="minorHAnsi" w:cstheme="minorHAnsi"/>
          <w:sz w:val="22"/>
          <w:szCs w:val="22"/>
        </w:rPr>
        <w:t xml:space="preserve">hez </w:t>
      </w:r>
      <w:r w:rsidRPr="002F6DCA">
        <w:rPr>
          <w:rFonts w:asciiTheme="minorHAnsi" w:hAnsiTheme="minorHAnsi" w:cstheme="minorHAnsi"/>
          <w:sz w:val="22"/>
          <w:szCs w:val="22"/>
        </w:rPr>
        <w:t>kapcsolódóan.</w:t>
      </w:r>
      <w:r w:rsidRPr="002F6DCA">
        <w:rPr>
          <w:rFonts w:asciiTheme="minorHAnsi" w:hAnsiTheme="minorHAnsi" w:cstheme="minorHAnsi"/>
          <w:sz w:val="22"/>
          <w:szCs w:val="22"/>
        </w:rPr>
        <w:tab/>
      </w:r>
    </w:p>
    <w:p w14:paraId="45FC3DA3" w14:textId="77777777" w:rsidR="00565737" w:rsidRPr="002F6DCA" w:rsidRDefault="00565737" w:rsidP="00E465E8">
      <w:pPr>
        <w:pStyle w:val="Listaszerbekezds"/>
        <w:rPr>
          <w:rFonts w:asciiTheme="minorHAnsi" w:hAnsiTheme="minorHAnsi" w:cstheme="minorHAnsi"/>
          <w:color w:val="000000"/>
          <w:sz w:val="22"/>
          <w:szCs w:val="22"/>
        </w:rPr>
      </w:pPr>
    </w:p>
    <w:p w14:paraId="78D570A6" w14:textId="77777777" w:rsidR="00CB2D6E" w:rsidRPr="002F6DCA" w:rsidRDefault="00CB2D6E" w:rsidP="00E465E8">
      <w:pPr>
        <w:pStyle w:val="Listaszerbekezds"/>
        <w:rPr>
          <w:rFonts w:asciiTheme="minorHAnsi" w:hAnsiTheme="minorHAnsi" w:cstheme="minorHAnsi"/>
          <w:color w:val="000000"/>
          <w:sz w:val="22"/>
          <w:szCs w:val="22"/>
        </w:rPr>
      </w:pPr>
    </w:p>
    <w:p w14:paraId="2F4F99B9" w14:textId="77777777" w:rsidR="00FE5BD1" w:rsidRPr="002F6DCA" w:rsidRDefault="00FE5BD1" w:rsidP="00E465E8">
      <w:pPr>
        <w:pStyle w:val="Listaszerbekezds"/>
        <w:ind w:left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F6DCA">
        <w:rPr>
          <w:rFonts w:asciiTheme="minorHAnsi" w:hAnsiTheme="minorHAnsi" w:cstheme="minorHAnsi"/>
          <w:b/>
          <w:sz w:val="22"/>
          <w:szCs w:val="22"/>
          <w:u w:val="single"/>
        </w:rPr>
        <w:t>Megrendelői követelmények/elvárások:</w:t>
      </w:r>
    </w:p>
    <w:p w14:paraId="1BC92D25" w14:textId="5F1D202F" w:rsidR="00CE623B" w:rsidRPr="002F6DCA" w:rsidRDefault="007B1248" w:rsidP="00E465E8">
      <w:pPr>
        <w:pStyle w:val="Listaszerbekezds"/>
        <w:ind w:left="0" w:firstLine="708"/>
        <w:rPr>
          <w:rFonts w:asciiTheme="minorHAnsi" w:hAnsiTheme="minorHAnsi" w:cstheme="minorHAnsi"/>
          <w:sz w:val="22"/>
          <w:szCs w:val="22"/>
        </w:rPr>
      </w:pPr>
      <w:r w:rsidRPr="002F6DCA">
        <w:rPr>
          <w:rFonts w:asciiTheme="minorHAnsi" w:hAnsiTheme="minorHAnsi" w:cstheme="minorHAnsi"/>
          <w:sz w:val="22"/>
          <w:szCs w:val="22"/>
        </w:rPr>
        <w:t>Hibaelhárítássa</w:t>
      </w:r>
      <w:r w:rsidR="002D0FC5">
        <w:rPr>
          <w:rFonts w:asciiTheme="minorHAnsi" w:hAnsiTheme="minorHAnsi" w:cstheme="minorHAnsi"/>
          <w:sz w:val="22"/>
          <w:szCs w:val="22"/>
        </w:rPr>
        <w:t>l, ü</w:t>
      </w:r>
      <w:r w:rsidR="002D0FC5" w:rsidRPr="002D0FC5">
        <w:rPr>
          <w:rFonts w:asciiTheme="minorHAnsi" w:hAnsiTheme="minorHAnsi" w:cstheme="minorHAnsi"/>
          <w:sz w:val="22"/>
          <w:szCs w:val="22"/>
        </w:rPr>
        <w:t>temezett építés, rekonstrukciós, illetve helyreállítás</w:t>
      </w:r>
      <w:r w:rsidR="002D0FC5">
        <w:rPr>
          <w:rFonts w:asciiTheme="minorHAnsi" w:hAnsiTheme="minorHAnsi" w:cstheme="minorHAnsi"/>
          <w:sz w:val="22"/>
          <w:szCs w:val="22"/>
        </w:rPr>
        <w:t>sal</w:t>
      </w:r>
      <w:r w:rsidR="002D0FC5" w:rsidRPr="002D0FC5">
        <w:rPr>
          <w:rFonts w:asciiTheme="minorHAnsi" w:hAnsiTheme="minorHAnsi" w:cstheme="minorHAnsi"/>
          <w:sz w:val="22"/>
          <w:szCs w:val="22"/>
        </w:rPr>
        <w:t xml:space="preserve"> </w:t>
      </w:r>
      <w:r w:rsidRPr="002F6DCA">
        <w:rPr>
          <w:rFonts w:asciiTheme="minorHAnsi" w:hAnsiTheme="minorHAnsi" w:cstheme="minorHAnsi"/>
          <w:sz w:val="22"/>
          <w:szCs w:val="22"/>
        </w:rPr>
        <w:t>kapcsolatos gépi földmunkához kapcsolódó teherfuvarozás esetében a</w:t>
      </w:r>
      <w:r w:rsidR="00CE623B" w:rsidRPr="002F6DCA">
        <w:rPr>
          <w:rFonts w:asciiTheme="minorHAnsi" w:hAnsiTheme="minorHAnsi" w:cstheme="minorHAnsi"/>
          <w:sz w:val="22"/>
          <w:szCs w:val="22"/>
        </w:rPr>
        <w:t>z Ajánlattevőnek/</w:t>
      </w:r>
      <w:r w:rsidR="00CB2840">
        <w:rPr>
          <w:rFonts w:asciiTheme="minorHAnsi" w:hAnsiTheme="minorHAnsi" w:cstheme="minorHAnsi"/>
          <w:sz w:val="22"/>
          <w:szCs w:val="22"/>
        </w:rPr>
        <w:t>Alv</w:t>
      </w:r>
      <w:r w:rsidR="00CE623B" w:rsidRPr="002F6DCA">
        <w:rPr>
          <w:rFonts w:asciiTheme="minorHAnsi" w:hAnsiTheme="minorHAnsi" w:cstheme="minorHAnsi"/>
          <w:sz w:val="22"/>
          <w:szCs w:val="22"/>
        </w:rPr>
        <w:t xml:space="preserve">állalkozónak, a </w:t>
      </w:r>
      <w:r w:rsidR="00EA064E" w:rsidRPr="002F6DCA">
        <w:rPr>
          <w:rFonts w:asciiTheme="minorHAnsi" w:hAnsiTheme="minorHAnsi" w:cstheme="minorHAnsi"/>
          <w:sz w:val="22"/>
          <w:szCs w:val="22"/>
        </w:rPr>
        <w:t xml:space="preserve">Megrendelővel egyeztetett </w:t>
      </w:r>
      <w:r w:rsidR="00CE623B" w:rsidRPr="002F6DCA">
        <w:rPr>
          <w:rFonts w:asciiTheme="minorHAnsi" w:hAnsiTheme="minorHAnsi" w:cstheme="minorHAnsi"/>
          <w:sz w:val="22"/>
          <w:szCs w:val="22"/>
        </w:rPr>
        <w:t xml:space="preserve">munkaterületre kell </w:t>
      </w:r>
      <w:r w:rsidR="00EA064E" w:rsidRPr="002F6DCA">
        <w:rPr>
          <w:rFonts w:asciiTheme="minorHAnsi" w:hAnsiTheme="minorHAnsi" w:cstheme="minorHAnsi"/>
          <w:sz w:val="22"/>
          <w:szCs w:val="22"/>
        </w:rPr>
        <w:t xml:space="preserve">felvonulnia és a szállítási feladatokat a Megrendelő utasításai alapján és helyszíneken </w:t>
      </w:r>
      <w:r w:rsidR="00E33FBE" w:rsidRPr="002F6DCA">
        <w:rPr>
          <w:rFonts w:asciiTheme="minorHAnsi" w:hAnsiTheme="minorHAnsi" w:cstheme="minorHAnsi"/>
          <w:sz w:val="22"/>
          <w:szCs w:val="22"/>
        </w:rPr>
        <w:t>el</w:t>
      </w:r>
      <w:r w:rsidR="00EA064E" w:rsidRPr="002F6DCA">
        <w:rPr>
          <w:rFonts w:asciiTheme="minorHAnsi" w:hAnsiTheme="minorHAnsi" w:cstheme="minorHAnsi"/>
          <w:sz w:val="22"/>
          <w:szCs w:val="22"/>
        </w:rPr>
        <w:t>vég</w:t>
      </w:r>
      <w:r w:rsidR="000068D8">
        <w:rPr>
          <w:rFonts w:asciiTheme="minorHAnsi" w:hAnsiTheme="minorHAnsi" w:cstheme="minorHAnsi"/>
          <w:sz w:val="22"/>
          <w:szCs w:val="22"/>
        </w:rPr>
        <w:t>eznie.</w:t>
      </w:r>
      <w:r w:rsidR="00EA064E" w:rsidRPr="002F6DCA">
        <w:rPr>
          <w:rFonts w:asciiTheme="minorHAnsi" w:hAnsiTheme="minorHAnsi" w:cstheme="minorHAnsi"/>
          <w:sz w:val="22"/>
          <w:szCs w:val="22"/>
        </w:rPr>
        <w:t xml:space="preserve"> </w:t>
      </w:r>
      <w:r w:rsidR="00135B72" w:rsidRPr="0019200A">
        <w:rPr>
          <w:rFonts w:asciiTheme="minorHAnsi" w:hAnsiTheme="minorHAnsi" w:cstheme="minorHAnsi"/>
          <w:sz w:val="22"/>
          <w:szCs w:val="22"/>
        </w:rPr>
        <w:t xml:space="preserve">A vállalkozó minden esetben köteles a keletkezett inert hulladék rakományt a szennyvíztisztító telepen, az arra kijelölt helyen mérlegelni. </w:t>
      </w:r>
      <w:r w:rsidR="002D0FC5">
        <w:rPr>
          <w:rFonts w:asciiTheme="minorHAnsi" w:hAnsiTheme="minorHAnsi" w:cstheme="minorHAnsi"/>
          <w:sz w:val="22"/>
          <w:szCs w:val="22"/>
        </w:rPr>
        <w:t>M</w:t>
      </w:r>
      <w:r w:rsidR="00CE623B" w:rsidRPr="002F6DCA">
        <w:rPr>
          <w:rFonts w:asciiTheme="minorHAnsi" w:hAnsiTheme="minorHAnsi" w:cstheme="minorHAnsi"/>
          <w:sz w:val="22"/>
          <w:szCs w:val="22"/>
        </w:rPr>
        <w:t xml:space="preserve">űszakbeosztáson kívüli időszakban </w:t>
      </w:r>
      <w:r w:rsidR="002D0FC5">
        <w:rPr>
          <w:rFonts w:asciiTheme="minorHAnsi" w:hAnsiTheme="minorHAnsi" w:cstheme="minorHAnsi"/>
          <w:sz w:val="22"/>
          <w:szCs w:val="22"/>
        </w:rPr>
        <w:t xml:space="preserve">(készenlét) </w:t>
      </w:r>
      <w:r w:rsidR="00CE623B" w:rsidRPr="002F6DCA">
        <w:rPr>
          <w:rFonts w:asciiTheme="minorHAnsi" w:hAnsiTheme="minorHAnsi" w:cstheme="minorHAnsi"/>
          <w:sz w:val="22"/>
          <w:szCs w:val="22"/>
        </w:rPr>
        <w:t>történő munkavégzéssel kapcsolatban a telefonos egyeztetést követően az Ajánlatkérő/Megrendelő pótlólag írásos megrendelést is küld.</w:t>
      </w:r>
    </w:p>
    <w:p w14:paraId="0FD59D3E" w14:textId="77777777" w:rsidR="007B1248" w:rsidRPr="002F6DCA" w:rsidRDefault="007B1248" w:rsidP="00E465E8">
      <w:pPr>
        <w:pStyle w:val="Listaszerbekezds"/>
        <w:ind w:left="0"/>
        <w:rPr>
          <w:rFonts w:asciiTheme="minorHAnsi" w:hAnsiTheme="minorHAnsi" w:cstheme="minorHAnsi"/>
          <w:sz w:val="22"/>
          <w:szCs w:val="22"/>
        </w:rPr>
      </w:pPr>
    </w:p>
    <w:p w14:paraId="10FDFADD" w14:textId="62A38359" w:rsidR="007B1248" w:rsidRPr="002F6DCA" w:rsidRDefault="007B1248" w:rsidP="00E465E8">
      <w:pPr>
        <w:pStyle w:val="Listaszerbekezds"/>
        <w:ind w:left="0"/>
        <w:rPr>
          <w:rFonts w:asciiTheme="minorHAnsi" w:hAnsiTheme="minorHAnsi" w:cstheme="minorHAnsi"/>
          <w:sz w:val="22"/>
          <w:szCs w:val="22"/>
        </w:rPr>
      </w:pPr>
      <w:r w:rsidRPr="002F6DCA">
        <w:rPr>
          <w:rFonts w:asciiTheme="minorHAnsi" w:hAnsiTheme="minorHAnsi" w:cstheme="minorHAnsi"/>
          <w:sz w:val="22"/>
          <w:szCs w:val="22"/>
        </w:rPr>
        <w:t>A reggeli feladat elosztás során kerül sor az egyes járművek napi feladat meghatározására, illetve az arra jogosult kapcsolattartó személyek az egyes hibaelhárítási</w:t>
      </w:r>
      <w:r w:rsidR="002D0FC5">
        <w:rPr>
          <w:rFonts w:asciiTheme="minorHAnsi" w:hAnsiTheme="minorHAnsi" w:cstheme="minorHAnsi"/>
          <w:sz w:val="22"/>
          <w:szCs w:val="22"/>
        </w:rPr>
        <w:t>, építés-rekonstrukciós, helyreállítási</w:t>
      </w:r>
      <w:r w:rsidRPr="002F6DCA">
        <w:rPr>
          <w:rFonts w:asciiTheme="minorHAnsi" w:hAnsiTheme="minorHAnsi" w:cstheme="minorHAnsi"/>
          <w:sz w:val="22"/>
          <w:szCs w:val="22"/>
        </w:rPr>
        <w:t xml:space="preserve"> és egyéb feladatok keletkezésének megfelelően élőszóban, illetve telefonon instruálják a járművek vezetőit.</w:t>
      </w:r>
    </w:p>
    <w:p w14:paraId="7A8DB19F" w14:textId="77777777" w:rsidR="00EA064E" w:rsidRPr="002F6DCA" w:rsidRDefault="00EA064E" w:rsidP="00E465E8">
      <w:pPr>
        <w:pStyle w:val="Listaszerbekezds"/>
        <w:ind w:left="0"/>
        <w:rPr>
          <w:rFonts w:asciiTheme="minorHAnsi" w:hAnsiTheme="minorHAnsi" w:cstheme="minorHAnsi"/>
          <w:sz w:val="22"/>
          <w:szCs w:val="22"/>
        </w:rPr>
      </w:pPr>
    </w:p>
    <w:p w14:paraId="28E40997" w14:textId="760DD72F" w:rsidR="00CE623B" w:rsidRPr="002F6DCA" w:rsidRDefault="00CE623B" w:rsidP="00E465E8">
      <w:pPr>
        <w:pStyle w:val="Listaszerbekezds"/>
        <w:ind w:left="0"/>
        <w:rPr>
          <w:rFonts w:asciiTheme="minorHAnsi" w:hAnsiTheme="minorHAnsi" w:cstheme="minorHAnsi"/>
          <w:sz w:val="22"/>
          <w:szCs w:val="22"/>
        </w:rPr>
      </w:pPr>
      <w:r w:rsidRPr="002F6DCA">
        <w:rPr>
          <w:rFonts w:asciiTheme="minorHAnsi" w:hAnsiTheme="minorHAnsi" w:cstheme="minorHAnsi"/>
          <w:sz w:val="22"/>
          <w:szCs w:val="22"/>
        </w:rPr>
        <w:t xml:space="preserve">Az </w:t>
      </w:r>
      <w:r w:rsidR="00EA064E" w:rsidRPr="002F6DCA">
        <w:rPr>
          <w:rFonts w:asciiTheme="minorHAnsi" w:hAnsiTheme="minorHAnsi" w:cstheme="minorHAnsi"/>
          <w:sz w:val="22"/>
          <w:szCs w:val="22"/>
        </w:rPr>
        <w:t>elvégzett fuvarok igazolására a s</w:t>
      </w:r>
      <w:r w:rsidRPr="002F6DCA">
        <w:rPr>
          <w:rFonts w:asciiTheme="minorHAnsi" w:hAnsiTheme="minorHAnsi" w:cstheme="minorHAnsi"/>
          <w:sz w:val="22"/>
          <w:szCs w:val="22"/>
        </w:rPr>
        <w:t>zabályosan kitöltött menetlevél</w:t>
      </w:r>
      <w:r w:rsidR="00EA064E" w:rsidRPr="002F6DCA">
        <w:rPr>
          <w:rFonts w:asciiTheme="minorHAnsi" w:hAnsiTheme="minorHAnsi" w:cstheme="minorHAnsi"/>
          <w:sz w:val="22"/>
          <w:szCs w:val="22"/>
        </w:rPr>
        <w:t xml:space="preserve"> szolgál</w:t>
      </w:r>
      <w:r w:rsidRPr="002F6DCA">
        <w:rPr>
          <w:rFonts w:asciiTheme="minorHAnsi" w:hAnsiTheme="minorHAnsi" w:cstheme="minorHAnsi"/>
          <w:sz w:val="22"/>
          <w:szCs w:val="22"/>
        </w:rPr>
        <w:t xml:space="preserve">, melyet az adott feladat felelős irányítója </w:t>
      </w:r>
      <w:r w:rsidR="0097323E">
        <w:rPr>
          <w:rFonts w:asciiTheme="minorHAnsi" w:hAnsiTheme="minorHAnsi" w:cstheme="minorHAnsi"/>
          <w:sz w:val="22"/>
          <w:szCs w:val="22"/>
        </w:rPr>
        <w:t>ellenőrzést követően leigazol</w:t>
      </w:r>
      <w:r w:rsidR="00DD5AB6" w:rsidRPr="002F6DCA">
        <w:rPr>
          <w:rFonts w:asciiTheme="minorHAnsi" w:hAnsiTheme="minorHAnsi" w:cstheme="minorHAnsi"/>
          <w:sz w:val="22"/>
          <w:szCs w:val="22"/>
        </w:rPr>
        <w:t xml:space="preserve">. Az elszámolt útvonal tekintetében </w:t>
      </w:r>
      <w:r w:rsidR="002D0FC5">
        <w:rPr>
          <w:rFonts w:asciiTheme="minorHAnsi" w:hAnsiTheme="minorHAnsi" w:cstheme="minorHAnsi"/>
          <w:sz w:val="22"/>
          <w:szCs w:val="22"/>
        </w:rPr>
        <w:t>a menetlevél mellett a GPS alapú nyomkövető rendszert</w:t>
      </w:r>
      <w:r w:rsidR="00C85FA4">
        <w:rPr>
          <w:rFonts w:asciiTheme="minorHAnsi" w:hAnsiTheme="minorHAnsi" w:cstheme="minorHAnsi"/>
          <w:sz w:val="22"/>
          <w:szCs w:val="22"/>
        </w:rPr>
        <w:t xml:space="preserve">, valamint az </w:t>
      </w:r>
      <w:r w:rsidR="00C85FA4" w:rsidRPr="002F6DCA">
        <w:rPr>
          <w:rFonts w:asciiTheme="minorHAnsi" w:hAnsiTheme="minorHAnsi" w:cstheme="minorHAnsi"/>
          <w:sz w:val="22"/>
          <w:szCs w:val="22"/>
        </w:rPr>
        <w:t xml:space="preserve">Ajánlattevőnek/Vállalkozónak a telephelyéről </w:t>
      </w:r>
      <w:r w:rsidR="00C85FA4">
        <w:rPr>
          <w:rFonts w:asciiTheme="minorHAnsi" w:hAnsiTheme="minorHAnsi" w:cstheme="minorHAnsi"/>
          <w:sz w:val="22"/>
          <w:szCs w:val="22"/>
        </w:rPr>
        <w:t xml:space="preserve">történő </w:t>
      </w:r>
      <w:r w:rsidR="00C85FA4" w:rsidRPr="002F6DCA">
        <w:rPr>
          <w:rFonts w:asciiTheme="minorHAnsi" w:hAnsiTheme="minorHAnsi" w:cstheme="minorHAnsi"/>
          <w:sz w:val="22"/>
          <w:szCs w:val="22"/>
        </w:rPr>
        <w:t>kiindulás</w:t>
      </w:r>
      <w:r w:rsidR="00C85FA4">
        <w:rPr>
          <w:rFonts w:asciiTheme="minorHAnsi" w:hAnsiTheme="minorHAnsi" w:cstheme="minorHAnsi"/>
          <w:sz w:val="22"/>
          <w:szCs w:val="22"/>
        </w:rPr>
        <w:t>t</w:t>
      </w:r>
      <w:r w:rsidR="00C85FA4" w:rsidRPr="002F6DCA">
        <w:rPr>
          <w:rFonts w:asciiTheme="minorHAnsi" w:hAnsiTheme="minorHAnsi" w:cstheme="minorHAnsi"/>
          <w:sz w:val="22"/>
          <w:szCs w:val="22"/>
        </w:rPr>
        <w:t xml:space="preserve"> és visszaérkezés</w:t>
      </w:r>
      <w:r w:rsidR="00C85FA4">
        <w:rPr>
          <w:rFonts w:asciiTheme="minorHAnsi" w:hAnsiTheme="minorHAnsi" w:cstheme="minorHAnsi"/>
          <w:sz w:val="22"/>
          <w:szCs w:val="22"/>
        </w:rPr>
        <w:t xml:space="preserve">t </w:t>
      </w:r>
      <w:r w:rsidR="00C85FA4" w:rsidRPr="002F6DCA">
        <w:rPr>
          <w:rFonts w:asciiTheme="minorHAnsi" w:hAnsiTheme="minorHAnsi" w:cstheme="minorHAnsi"/>
          <w:sz w:val="22"/>
          <w:szCs w:val="22"/>
        </w:rPr>
        <w:t>kell</w:t>
      </w:r>
      <w:r w:rsidR="002D0FC5">
        <w:rPr>
          <w:rFonts w:asciiTheme="minorHAnsi" w:hAnsiTheme="minorHAnsi" w:cstheme="minorHAnsi"/>
          <w:sz w:val="22"/>
          <w:szCs w:val="22"/>
        </w:rPr>
        <w:t xml:space="preserve"> figyelembe venni</w:t>
      </w:r>
      <w:r w:rsidR="00C85FA4">
        <w:rPr>
          <w:rFonts w:asciiTheme="minorHAnsi" w:hAnsiTheme="minorHAnsi" w:cstheme="minorHAnsi"/>
          <w:sz w:val="22"/>
          <w:szCs w:val="22"/>
        </w:rPr>
        <w:t>e</w:t>
      </w:r>
      <w:r w:rsidR="002D0FC5">
        <w:rPr>
          <w:rFonts w:asciiTheme="minorHAnsi" w:hAnsiTheme="minorHAnsi" w:cstheme="minorHAnsi"/>
          <w:sz w:val="22"/>
          <w:szCs w:val="22"/>
        </w:rPr>
        <w:t>.</w:t>
      </w:r>
    </w:p>
    <w:p w14:paraId="4F509DD4" w14:textId="77777777" w:rsidR="00EA064E" w:rsidRPr="002F6DCA" w:rsidRDefault="00EA064E" w:rsidP="00E465E8">
      <w:pPr>
        <w:pStyle w:val="Listaszerbekezds"/>
        <w:ind w:left="0"/>
        <w:rPr>
          <w:rFonts w:asciiTheme="minorHAnsi" w:hAnsiTheme="minorHAnsi" w:cstheme="minorHAnsi"/>
          <w:sz w:val="22"/>
          <w:szCs w:val="22"/>
        </w:rPr>
      </w:pPr>
    </w:p>
    <w:p w14:paraId="62C39BCA" w14:textId="5B9AC81C" w:rsidR="00CE623B" w:rsidRPr="002F6DCA" w:rsidRDefault="00EA064E" w:rsidP="00E465E8">
      <w:pPr>
        <w:pStyle w:val="Listaszerbekezds"/>
        <w:ind w:left="0"/>
        <w:rPr>
          <w:rFonts w:asciiTheme="minorHAnsi" w:hAnsiTheme="minorHAnsi" w:cstheme="minorHAnsi"/>
          <w:sz w:val="22"/>
          <w:szCs w:val="22"/>
        </w:rPr>
      </w:pPr>
      <w:r w:rsidRPr="002F6DCA">
        <w:rPr>
          <w:rFonts w:asciiTheme="minorHAnsi" w:hAnsiTheme="minorHAnsi" w:cstheme="minorHAnsi"/>
          <w:sz w:val="22"/>
          <w:szCs w:val="22"/>
        </w:rPr>
        <w:t xml:space="preserve">A menetlevelek mellékletét kell képezzék a </w:t>
      </w:r>
      <w:r w:rsidR="00B02D30" w:rsidRPr="002F6DCA">
        <w:rPr>
          <w:rFonts w:asciiTheme="minorHAnsi" w:hAnsiTheme="minorHAnsi" w:cstheme="minorHAnsi"/>
          <w:sz w:val="22"/>
          <w:szCs w:val="22"/>
        </w:rPr>
        <w:t>1</w:t>
      </w:r>
      <w:r w:rsidR="00CB2840">
        <w:rPr>
          <w:rFonts w:asciiTheme="minorHAnsi" w:hAnsiTheme="minorHAnsi" w:cstheme="minorHAnsi"/>
          <w:sz w:val="22"/>
          <w:szCs w:val="22"/>
        </w:rPr>
        <w:t>5</w:t>
      </w:r>
      <w:r w:rsidR="00B02D30" w:rsidRPr="002F6DCA">
        <w:rPr>
          <w:rFonts w:asciiTheme="minorHAnsi" w:hAnsiTheme="minorHAnsi" w:cstheme="minorHAnsi"/>
          <w:sz w:val="22"/>
          <w:szCs w:val="22"/>
        </w:rPr>
        <w:t xml:space="preserve"> tonna megengedett legnagyobb össztömeget meghaladó járművekkel, jármű szerelvényekkel végzett ömlesztett áru szállításhoz, fuvarozáshoz, használatos sorszámozott nyilatkozat a 261/2011 (XII.7.) kormányrendelet alapján </w:t>
      </w:r>
      <w:r w:rsidR="00CE623B" w:rsidRPr="002F6DCA">
        <w:rPr>
          <w:rFonts w:asciiTheme="minorHAnsi" w:hAnsiTheme="minorHAnsi" w:cstheme="minorHAnsi"/>
          <w:sz w:val="22"/>
          <w:szCs w:val="22"/>
        </w:rPr>
        <w:t xml:space="preserve">a szállított töltőanyagokról, </w:t>
      </w:r>
      <w:r w:rsidRPr="002F6DCA">
        <w:rPr>
          <w:rFonts w:asciiTheme="minorHAnsi" w:hAnsiTheme="minorHAnsi" w:cstheme="minorHAnsi"/>
          <w:sz w:val="22"/>
          <w:szCs w:val="22"/>
        </w:rPr>
        <w:t>valamint a lerakóhelyi mérlegjegyek</w:t>
      </w:r>
      <w:r w:rsidR="00B02D30" w:rsidRPr="002F6DCA">
        <w:rPr>
          <w:rFonts w:asciiTheme="minorHAnsi" w:hAnsiTheme="minorHAnsi" w:cstheme="minorHAnsi"/>
          <w:sz w:val="22"/>
          <w:szCs w:val="22"/>
        </w:rPr>
        <w:t>ről</w:t>
      </w:r>
      <w:r w:rsidRPr="002F6DCA">
        <w:rPr>
          <w:rFonts w:asciiTheme="minorHAnsi" w:hAnsiTheme="minorHAnsi" w:cstheme="minorHAnsi"/>
          <w:sz w:val="22"/>
          <w:szCs w:val="22"/>
        </w:rPr>
        <w:t xml:space="preserve">. </w:t>
      </w:r>
      <w:r w:rsidR="00CE623B" w:rsidRPr="002F6DCA">
        <w:rPr>
          <w:rFonts w:asciiTheme="minorHAnsi" w:hAnsiTheme="minorHAnsi" w:cstheme="minorHAnsi"/>
          <w:sz w:val="22"/>
          <w:szCs w:val="22"/>
        </w:rPr>
        <w:t>A bemutatott dokumentumok</w:t>
      </w:r>
      <w:r w:rsidR="006C6D50">
        <w:rPr>
          <w:rFonts w:asciiTheme="minorHAnsi" w:hAnsiTheme="minorHAnsi" w:cstheme="minorHAnsi"/>
          <w:sz w:val="22"/>
          <w:szCs w:val="22"/>
        </w:rPr>
        <w:t xml:space="preserve"> igazolását a Mivíz Kft. erre kijelölt munkavállalója aláírásával igazolja. </w:t>
      </w:r>
    </w:p>
    <w:p w14:paraId="053C830E" w14:textId="77777777" w:rsidR="00EA064E" w:rsidRPr="002F6DCA" w:rsidRDefault="00EA064E" w:rsidP="00E465E8">
      <w:pPr>
        <w:pStyle w:val="Listaszerbekezds"/>
        <w:ind w:left="0"/>
        <w:rPr>
          <w:rFonts w:asciiTheme="minorHAnsi" w:hAnsiTheme="minorHAnsi" w:cstheme="minorHAnsi"/>
          <w:sz w:val="22"/>
          <w:szCs w:val="22"/>
        </w:rPr>
      </w:pPr>
    </w:p>
    <w:p w14:paraId="7D7C6E6C" w14:textId="3985C31B" w:rsidR="00CE623B" w:rsidRDefault="00EA064E" w:rsidP="00E465E8">
      <w:pPr>
        <w:pStyle w:val="Listaszerbekezds"/>
        <w:ind w:left="0"/>
        <w:rPr>
          <w:rFonts w:asciiTheme="minorHAnsi" w:hAnsiTheme="minorHAnsi" w:cstheme="minorHAnsi"/>
          <w:sz w:val="22"/>
          <w:szCs w:val="22"/>
        </w:rPr>
      </w:pPr>
      <w:r w:rsidRPr="002F6DCA">
        <w:rPr>
          <w:rFonts w:asciiTheme="minorHAnsi" w:hAnsiTheme="minorHAnsi" w:cstheme="minorHAnsi"/>
          <w:sz w:val="22"/>
          <w:szCs w:val="22"/>
        </w:rPr>
        <w:t xml:space="preserve">Számlázás tárgyhót követően összesítve történik. A számla mellékeltét képezi az elszámolás </w:t>
      </w:r>
      <w:r w:rsidR="00CE623B" w:rsidRPr="002F6DCA">
        <w:rPr>
          <w:rFonts w:asciiTheme="minorHAnsi" w:hAnsiTheme="minorHAnsi" w:cstheme="minorHAnsi"/>
          <w:sz w:val="22"/>
          <w:szCs w:val="22"/>
        </w:rPr>
        <w:t xml:space="preserve">összesítő táblázat a havi igazolt </w:t>
      </w:r>
      <w:r w:rsidR="002021CA" w:rsidRPr="002F6DCA">
        <w:rPr>
          <w:rFonts w:asciiTheme="minorHAnsi" w:hAnsiTheme="minorHAnsi" w:cstheme="minorHAnsi"/>
          <w:sz w:val="22"/>
          <w:szCs w:val="22"/>
        </w:rPr>
        <w:t>teljesítményekről,</w:t>
      </w:r>
      <w:r w:rsidRPr="002F6DCA">
        <w:rPr>
          <w:rFonts w:asciiTheme="minorHAnsi" w:hAnsiTheme="minorHAnsi" w:cstheme="minorHAnsi"/>
          <w:sz w:val="22"/>
          <w:szCs w:val="22"/>
        </w:rPr>
        <w:t xml:space="preserve"> valamint a fentebb felsorolt és igazolt dokumentumok (fuvarlev</w:t>
      </w:r>
      <w:r w:rsidR="00EE4FAF">
        <w:rPr>
          <w:rFonts w:asciiTheme="minorHAnsi" w:hAnsiTheme="minorHAnsi" w:cstheme="minorHAnsi"/>
          <w:sz w:val="22"/>
          <w:szCs w:val="22"/>
        </w:rPr>
        <w:t>elek</w:t>
      </w:r>
      <w:r w:rsidRPr="002F6DCA">
        <w:rPr>
          <w:rFonts w:asciiTheme="minorHAnsi" w:hAnsiTheme="minorHAnsi" w:cstheme="minorHAnsi"/>
          <w:sz w:val="22"/>
          <w:szCs w:val="22"/>
        </w:rPr>
        <w:t xml:space="preserve">, </w:t>
      </w:r>
      <w:r w:rsidR="002021CA" w:rsidRPr="002F6DCA">
        <w:rPr>
          <w:rFonts w:asciiTheme="minorHAnsi" w:hAnsiTheme="minorHAnsi" w:cstheme="minorHAnsi"/>
          <w:sz w:val="22"/>
          <w:szCs w:val="22"/>
        </w:rPr>
        <w:t xml:space="preserve">261/2011 (XII.7.) </w:t>
      </w:r>
      <w:r w:rsidR="002E5795" w:rsidRPr="002F6DCA">
        <w:rPr>
          <w:rFonts w:asciiTheme="minorHAnsi" w:hAnsiTheme="minorHAnsi" w:cstheme="minorHAnsi"/>
          <w:sz w:val="22"/>
          <w:szCs w:val="22"/>
        </w:rPr>
        <w:t>kormányrendelet</w:t>
      </w:r>
      <w:r w:rsidR="002021CA" w:rsidRPr="002F6DCA">
        <w:rPr>
          <w:rFonts w:asciiTheme="minorHAnsi" w:hAnsiTheme="minorHAnsi" w:cstheme="minorHAnsi"/>
          <w:sz w:val="22"/>
          <w:szCs w:val="22"/>
        </w:rPr>
        <w:t xml:space="preserve"> alapján kiállított nyilatkozat</w:t>
      </w:r>
      <w:r w:rsidR="00EE4FAF">
        <w:rPr>
          <w:rFonts w:asciiTheme="minorHAnsi" w:hAnsiTheme="minorHAnsi" w:cstheme="minorHAnsi"/>
          <w:sz w:val="22"/>
          <w:szCs w:val="22"/>
        </w:rPr>
        <w:t>ok</w:t>
      </w:r>
      <w:r w:rsidR="002021CA" w:rsidRPr="002F6DCA">
        <w:rPr>
          <w:rFonts w:asciiTheme="minorHAnsi" w:hAnsiTheme="minorHAnsi" w:cstheme="minorHAnsi"/>
          <w:sz w:val="22"/>
          <w:szCs w:val="22"/>
        </w:rPr>
        <w:t xml:space="preserve">, </w:t>
      </w:r>
      <w:r w:rsidR="007A2742" w:rsidRPr="002F6DCA">
        <w:rPr>
          <w:rFonts w:asciiTheme="minorHAnsi" w:hAnsiTheme="minorHAnsi" w:cstheme="minorHAnsi"/>
          <w:sz w:val="22"/>
          <w:szCs w:val="22"/>
        </w:rPr>
        <w:t>szállítólev</w:t>
      </w:r>
      <w:r w:rsidR="00EE4FAF">
        <w:rPr>
          <w:rFonts w:asciiTheme="minorHAnsi" w:hAnsiTheme="minorHAnsi" w:cstheme="minorHAnsi"/>
          <w:sz w:val="22"/>
          <w:szCs w:val="22"/>
        </w:rPr>
        <w:t>elek</w:t>
      </w:r>
      <w:r w:rsidR="007A2742" w:rsidRPr="002F6DCA">
        <w:rPr>
          <w:rFonts w:asciiTheme="minorHAnsi" w:hAnsiTheme="minorHAnsi" w:cstheme="minorHAnsi"/>
          <w:sz w:val="22"/>
          <w:szCs w:val="22"/>
        </w:rPr>
        <w:t xml:space="preserve">, </w:t>
      </w:r>
      <w:r w:rsidR="00EE4FAF">
        <w:rPr>
          <w:rFonts w:asciiTheme="minorHAnsi" w:hAnsiTheme="minorHAnsi" w:cstheme="minorHAnsi"/>
          <w:sz w:val="22"/>
          <w:szCs w:val="22"/>
        </w:rPr>
        <w:t>GPS rendszerből kinyert Társaságunk részére végzett szállítási, fuvarozási idő</w:t>
      </w:r>
      <w:r w:rsidR="00AC4F74">
        <w:rPr>
          <w:rFonts w:asciiTheme="minorHAnsi" w:hAnsiTheme="minorHAnsi" w:cstheme="minorHAnsi"/>
          <w:sz w:val="22"/>
          <w:szCs w:val="22"/>
        </w:rPr>
        <w:t>sorok</w:t>
      </w:r>
      <w:r w:rsidR="00EE4FAF">
        <w:rPr>
          <w:rFonts w:asciiTheme="minorHAnsi" w:hAnsiTheme="minorHAnsi" w:cstheme="minorHAnsi"/>
          <w:sz w:val="22"/>
          <w:szCs w:val="22"/>
        </w:rPr>
        <w:t xml:space="preserve">, </w:t>
      </w:r>
      <w:r w:rsidRPr="002F6DCA">
        <w:rPr>
          <w:rFonts w:asciiTheme="minorHAnsi" w:hAnsiTheme="minorHAnsi" w:cstheme="minorHAnsi"/>
          <w:sz w:val="22"/>
          <w:szCs w:val="22"/>
        </w:rPr>
        <w:t>mérlegjegy</w:t>
      </w:r>
      <w:r w:rsidR="00EE4FAF">
        <w:rPr>
          <w:rFonts w:asciiTheme="minorHAnsi" w:hAnsiTheme="minorHAnsi" w:cstheme="minorHAnsi"/>
          <w:sz w:val="22"/>
          <w:szCs w:val="22"/>
        </w:rPr>
        <w:t>ek</w:t>
      </w:r>
      <w:r w:rsidRPr="002F6DCA">
        <w:rPr>
          <w:rFonts w:asciiTheme="minorHAnsi" w:hAnsiTheme="minorHAnsi" w:cstheme="minorHAnsi"/>
          <w:sz w:val="22"/>
          <w:szCs w:val="22"/>
        </w:rPr>
        <w:t>)</w:t>
      </w:r>
      <w:r w:rsidR="004D4271" w:rsidRPr="002F6DCA">
        <w:rPr>
          <w:rFonts w:asciiTheme="minorHAnsi" w:hAnsiTheme="minorHAnsi" w:cstheme="minorHAnsi"/>
          <w:sz w:val="22"/>
          <w:szCs w:val="22"/>
        </w:rPr>
        <w:t>, amelye</w:t>
      </w:r>
      <w:r w:rsidR="00D22628" w:rsidRPr="002F6DCA">
        <w:rPr>
          <w:rFonts w:asciiTheme="minorHAnsi" w:hAnsiTheme="minorHAnsi" w:cstheme="minorHAnsi"/>
          <w:sz w:val="22"/>
          <w:szCs w:val="22"/>
        </w:rPr>
        <w:t>k</w:t>
      </w:r>
      <w:r w:rsidR="00EE4FAF">
        <w:rPr>
          <w:rFonts w:asciiTheme="minorHAnsi" w:hAnsiTheme="minorHAnsi" w:cstheme="minorHAnsi"/>
          <w:sz w:val="22"/>
          <w:szCs w:val="22"/>
        </w:rPr>
        <w:t xml:space="preserve"> teljesítését </w:t>
      </w:r>
      <w:r w:rsidR="006C6D50" w:rsidRPr="006C6D50">
        <w:rPr>
          <w:rFonts w:asciiTheme="minorHAnsi" w:hAnsiTheme="minorHAnsi" w:cstheme="minorHAnsi"/>
          <w:sz w:val="22"/>
          <w:szCs w:val="22"/>
        </w:rPr>
        <w:t>a Mivíz Kft. erre kijelölt munkavállalója aláírásával igazolja</w:t>
      </w:r>
      <w:r w:rsidR="006C6D50">
        <w:rPr>
          <w:rFonts w:asciiTheme="minorHAnsi" w:hAnsiTheme="minorHAnsi" w:cstheme="minorHAnsi"/>
          <w:sz w:val="22"/>
          <w:szCs w:val="22"/>
        </w:rPr>
        <w:t>.</w:t>
      </w:r>
    </w:p>
    <w:p w14:paraId="6C78D27B" w14:textId="77777777" w:rsidR="006C6D50" w:rsidRPr="002F6DCA" w:rsidRDefault="006C6D50" w:rsidP="00E465E8">
      <w:pPr>
        <w:pStyle w:val="Listaszerbekezds"/>
        <w:ind w:left="0"/>
        <w:rPr>
          <w:rFonts w:asciiTheme="minorHAnsi" w:hAnsiTheme="minorHAnsi" w:cstheme="minorHAnsi"/>
          <w:sz w:val="22"/>
          <w:szCs w:val="22"/>
        </w:rPr>
      </w:pPr>
    </w:p>
    <w:p w14:paraId="29A52A3C" w14:textId="0ABA4FF0" w:rsidR="00CE623B" w:rsidRPr="002F6DCA" w:rsidRDefault="00DD5AB6" w:rsidP="00E465E8">
      <w:pPr>
        <w:spacing w:before="120"/>
        <w:jc w:val="both"/>
        <w:rPr>
          <w:rFonts w:cstheme="minorHAnsi"/>
          <w:b/>
        </w:rPr>
      </w:pPr>
      <w:r w:rsidRPr="002F6DCA">
        <w:rPr>
          <w:rFonts w:cstheme="minorHAnsi"/>
          <w:b/>
        </w:rPr>
        <w:t>Ajánlattevőnek/Vállalkozónak ajánlatot kell adnia a kiírásban meghatározott járművekkel végzett szállítás</w:t>
      </w:r>
      <w:r w:rsidR="00B86649">
        <w:rPr>
          <w:rFonts w:cstheme="minorHAnsi"/>
          <w:b/>
        </w:rPr>
        <w:t xml:space="preserve">, fuvarozás </w:t>
      </w:r>
      <w:r w:rsidRPr="002F6DCA">
        <w:rPr>
          <w:rFonts w:cstheme="minorHAnsi"/>
          <w:b/>
        </w:rPr>
        <w:t>szolgáltatás</w:t>
      </w:r>
      <w:r w:rsidR="00B86649">
        <w:rPr>
          <w:rFonts w:cstheme="minorHAnsi"/>
          <w:b/>
        </w:rPr>
        <w:t xml:space="preserve"> állásidőre</w:t>
      </w:r>
      <w:r w:rsidR="006C6D50">
        <w:rPr>
          <w:rFonts w:cstheme="minorHAnsi"/>
          <w:b/>
        </w:rPr>
        <w:t>, helyszínen tartás</w:t>
      </w:r>
      <w:r w:rsidR="00B86649">
        <w:rPr>
          <w:rFonts w:cstheme="minorHAnsi"/>
          <w:b/>
        </w:rPr>
        <w:t xml:space="preserve"> (</w:t>
      </w:r>
      <w:r w:rsidR="00B86649" w:rsidRPr="002F6DCA">
        <w:rPr>
          <w:rFonts w:cstheme="minorHAnsi"/>
          <w:b/>
        </w:rPr>
        <w:t>Ft/óra</w:t>
      </w:r>
      <w:r w:rsidR="00B86649">
        <w:rPr>
          <w:rFonts w:cstheme="minorHAnsi"/>
          <w:b/>
        </w:rPr>
        <w:t xml:space="preserve">) és km díjra (Ft/km) vonatkozóan. </w:t>
      </w:r>
      <w:bookmarkStart w:id="1" w:name="_Hlk61251409"/>
      <w:r w:rsidR="0019200A">
        <w:rPr>
          <w:rFonts w:cstheme="minorHAnsi"/>
          <w:b/>
        </w:rPr>
        <w:t xml:space="preserve">Az ajánlatot 1db teherautóra </w:t>
      </w:r>
      <w:r w:rsidR="009C7555">
        <w:rPr>
          <w:rFonts w:cstheme="minorHAnsi"/>
          <w:b/>
        </w:rPr>
        <w:t>vetítve</w:t>
      </w:r>
      <w:r w:rsidR="0019200A">
        <w:rPr>
          <w:rFonts w:cstheme="minorHAnsi"/>
          <w:b/>
        </w:rPr>
        <w:t xml:space="preserve"> 36 km átlagos km díjra és 3 óra állásidőre (helyszínen tartás) kérjük megadni. </w:t>
      </w:r>
      <w:bookmarkEnd w:id="1"/>
      <w:r w:rsidR="00B86649">
        <w:rPr>
          <w:rFonts w:cstheme="minorHAnsi"/>
          <w:b/>
        </w:rPr>
        <w:t>Az</w:t>
      </w:r>
      <w:r w:rsidR="00267247">
        <w:rPr>
          <w:rFonts w:cstheme="minorHAnsi"/>
          <w:b/>
        </w:rPr>
        <w:t xml:space="preserve"> </w:t>
      </w:r>
      <w:r w:rsidR="00B86649">
        <w:rPr>
          <w:rFonts w:cstheme="minorHAnsi"/>
          <w:b/>
        </w:rPr>
        <w:t>ajánlato</w:t>
      </w:r>
      <w:r w:rsidR="00267247">
        <w:rPr>
          <w:rFonts w:cstheme="minorHAnsi"/>
          <w:b/>
        </w:rPr>
        <w:t>t</w:t>
      </w:r>
      <w:r w:rsidR="00B86649">
        <w:rPr>
          <w:rFonts w:cstheme="minorHAnsi"/>
          <w:b/>
        </w:rPr>
        <w:t xml:space="preserve"> </w:t>
      </w:r>
      <w:r w:rsidR="00267247">
        <w:rPr>
          <w:rFonts w:cstheme="minorHAnsi"/>
          <w:b/>
        </w:rPr>
        <w:t>N</w:t>
      </w:r>
      <w:r w:rsidR="00B86649">
        <w:rPr>
          <w:rFonts w:cstheme="minorHAnsi"/>
          <w:b/>
        </w:rPr>
        <w:t xml:space="preserve">ettó árban </w:t>
      </w:r>
      <w:r w:rsidR="00267247">
        <w:rPr>
          <w:rFonts w:cstheme="minorHAnsi"/>
          <w:b/>
        </w:rPr>
        <w:t>kérjük megadni!</w:t>
      </w:r>
    </w:p>
    <w:p w14:paraId="67E75001" w14:textId="77777777" w:rsidR="00CB2D6E" w:rsidRPr="002F6DCA" w:rsidRDefault="00CB2D6E" w:rsidP="00691E2D">
      <w:pPr>
        <w:spacing w:before="120"/>
        <w:jc w:val="center"/>
        <w:rPr>
          <w:rFonts w:cstheme="minorHAnsi"/>
          <w:b/>
        </w:rPr>
      </w:pPr>
    </w:p>
    <w:sectPr w:rsidR="00CB2D6E" w:rsidRPr="002F6DCA" w:rsidSect="000B629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F793C" w14:textId="77777777" w:rsidR="00592B1B" w:rsidRDefault="00592B1B" w:rsidP="000B629B">
      <w:pPr>
        <w:spacing w:after="0" w:line="240" w:lineRule="auto"/>
      </w:pPr>
      <w:r>
        <w:separator/>
      </w:r>
    </w:p>
  </w:endnote>
  <w:endnote w:type="continuationSeparator" w:id="0">
    <w:p w14:paraId="178996F4" w14:textId="77777777" w:rsidR="00592B1B" w:rsidRDefault="00592B1B" w:rsidP="000B6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97083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C18C992" w14:textId="77777777" w:rsidR="00840281" w:rsidRDefault="00840281">
            <w:pPr>
              <w:pStyle w:val="llb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2E4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2E4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F9CD4B" w14:textId="77777777" w:rsidR="00840281" w:rsidRDefault="0084028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05EA1" w14:textId="77777777" w:rsidR="00592B1B" w:rsidRDefault="00592B1B" w:rsidP="000B629B">
      <w:pPr>
        <w:spacing w:after="0" w:line="240" w:lineRule="auto"/>
      </w:pPr>
      <w:r>
        <w:separator/>
      </w:r>
    </w:p>
  </w:footnote>
  <w:footnote w:type="continuationSeparator" w:id="0">
    <w:p w14:paraId="25A286D3" w14:textId="77777777" w:rsidR="00592B1B" w:rsidRDefault="00592B1B" w:rsidP="000B6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3A27624"/>
    <w:lvl w:ilvl="0">
      <w:numFmt w:val="decimal"/>
      <w:lvlText w:val="*"/>
      <w:lvlJc w:val="left"/>
    </w:lvl>
  </w:abstractNum>
  <w:abstractNum w:abstractNumId="1" w15:restartNumberingAfterBreak="0">
    <w:nsid w:val="085672CE"/>
    <w:multiLevelType w:val="hybridMultilevel"/>
    <w:tmpl w:val="24E4B0C6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B770D66"/>
    <w:multiLevelType w:val="multilevel"/>
    <w:tmpl w:val="561CC7AE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1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3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1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3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917" w:hanging="1800"/>
      </w:pPr>
      <w:rPr>
        <w:rFonts w:hint="default"/>
        <w:b/>
      </w:rPr>
    </w:lvl>
  </w:abstractNum>
  <w:abstractNum w:abstractNumId="3" w15:restartNumberingAfterBreak="0">
    <w:nsid w:val="0D774E9E"/>
    <w:multiLevelType w:val="hybridMultilevel"/>
    <w:tmpl w:val="986AA636"/>
    <w:lvl w:ilvl="0" w:tplc="040E0001">
      <w:start w:val="1"/>
      <w:numFmt w:val="bullet"/>
      <w:lvlText w:val=""/>
      <w:lvlJc w:val="left"/>
      <w:pPr>
        <w:ind w:left="23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13" w:hanging="360"/>
      </w:pPr>
      <w:rPr>
        <w:rFonts w:ascii="Wingdings" w:hAnsi="Wingdings" w:hint="default"/>
      </w:rPr>
    </w:lvl>
  </w:abstractNum>
  <w:abstractNum w:abstractNumId="4" w15:restartNumberingAfterBreak="0">
    <w:nsid w:val="0F0909DA"/>
    <w:multiLevelType w:val="hybridMultilevel"/>
    <w:tmpl w:val="604A8F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8885E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67CE4"/>
    <w:multiLevelType w:val="multilevel"/>
    <w:tmpl w:val="1FA0A0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53A0018"/>
    <w:multiLevelType w:val="hybridMultilevel"/>
    <w:tmpl w:val="99A60790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556DB"/>
    <w:multiLevelType w:val="hybridMultilevel"/>
    <w:tmpl w:val="A294BA46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A6CEE"/>
    <w:multiLevelType w:val="hybridMultilevel"/>
    <w:tmpl w:val="37C28930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633F3C"/>
    <w:multiLevelType w:val="hybridMultilevel"/>
    <w:tmpl w:val="2E282ACA"/>
    <w:lvl w:ilvl="0" w:tplc="229AE79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F1624"/>
    <w:multiLevelType w:val="hybridMultilevel"/>
    <w:tmpl w:val="08029906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6775BFD"/>
    <w:multiLevelType w:val="hybridMultilevel"/>
    <w:tmpl w:val="59B2804A"/>
    <w:lvl w:ilvl="0" w:tplc="C28885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34713"/>
    <w:multiLevelType w:val="hybridMultilevel"/>
    <w:tmpl w:val="93A8FF78"/>
    <w:lvl w:ilvl="0" w:tplc="970C189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57AE3"/>
    <w:multiLevelType w:val="hybridMultilevel"/>
    <w:tmpl w:val="68AAA56E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906D7"/>
    <w:multiLevelType w:val="hybridMultilevel"/>
    <w:tmpl w:val="E5523A8C"/>
    <w:lvl w:ilvl="0" w:tplc="0B5AE0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A478D"/>
    <w:multiLevelType w:val="hybridMultilevel"/>
    <w:tmpl w:val="473892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32D6A"/>
    <w:multiLevelType w:val="hybridMultilevel"/>
    <w:tmpl w:val="EF60FFA8"/>
    <w:lvl w:ilvl="0" w:tplc="C28885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E077E"/>
    <w:multiLevelType w:val="hybridMultilevel"/>
    <w:tmpl w:val="840E6E6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9A7C4D"/>
    <w:multiLevelType w:val="hybridMultilevel"/>
    <w:tmpl w:val="E5626C10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226AF1"/>
    <w:multiLevelType w:val="hybridMultilevel"/>
    <w:tmpl w:val="DFAA35F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839BD"/>
    <w:multiLevelType w:val="hybridMultilevel"/>
    <w:tmpl w:val="9E9C661E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664F72"/>
    <w:multiLevelType w:val="hybridMultilevel"/>
    <w:tmpl w:val="2ADE11EA"/>
    <w:lvl w:ilvl="0" w:tplc="7F3825A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4F1D6B"/>
    <w:multiLevelType w:val="hybridMultilevel"/>
    <w:tmpl w:val="7E2AA998"/>
    <w:lvl w:ilvl="0" w:tplc="C28885E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4D0CBA"/>
    <w:multiLevelType w:val="hybridMultilevel"/>
    <w:tmpl w:val="17C8960E"/>
    <w:lvl w:ilvl="0" w:tplc="B7B421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719B1"/>
    <w:multiLevelType w:val="hybridMultilevel"/>
    <w:tmpl w:val="12DA8220"/>
    <w:lvl w:ilvl="0" w:tplc="AD261B9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C581017"/>
    <w:multiLevelType w:val="hybridMultilevel"/>
    <w:tmpl w:val="4E8A627C"/>
    <w:lvl w:ilvl="0" w:tplc="040E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D638CD20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95D8F40C">
      <w:start w:val="2"/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imes New Roman" w:eastAsia="Times New Roman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 w15:restartNumberingAfterBreak="0">
    <w:nsid w:val="4DA4421E"/>
    <w:multiLevelType w:val="hybridMultilevel"/>
    <w:tmpl w:val="9C02872C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C6697"/>
    <w:multiLevelType w:val="hybridMultilevel"/>
    <w:tmpl w:val="FCF25F0A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F3642"/>
    <w:multiLevelType w:val="hybridMultilevel"/>
    <w:tmpl w:val="6C74179C"/>
    <w:lvl w:ilvl="0" w:tplc="040E000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96" w:hanging="360"/>
      </w:pPr>
      <w:rPr>
        <w:rFonts w:ascii="Wingdings" w:hAnsi="Wingdings" w:hint="default"/>
      </w:rPr>
    </w:lvl>
  </w:abstractNum>
  <w:abstractNum w:abstractNumId="29" w15:restartNumberingAfterBreak="0">
    <w:nsid w:val="532B6CE6"/>
    <w:multiLevelType w:val="hybridMultilevel"/>
    <w:tmpl w:val="F58E11E8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C05BA6"/>
    <w:multiLevelType w:val="hybridMultilevel"/>
    <w:tmpl w:val="5622E9A6"/>
    <w:lvl w:ilvl="0" w:tplc="C28885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5B006F"/>
    <w:multiLevelType w:val="hybridMultilevel"/>
    <w:tmpl w:val="83E42E36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8E5E99"/>
    <w:multiLevelType w:val="hybridMultilevel"/>
    <w:tmpl w:val="785CCF20"/>
    <w:lvl w:ilvl="0" w:tplc="3648C4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E2F97"/>
    <w:multiLevelType w:val="hybridMultilevel"/>
    <w:tmpl w:val="BCB61AE8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D93131"/>
    <w:multiLevelType w:val="hybridMultilevel"/>
    <w:tmpl w:val="A3B263F4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5" w15:restartNumberingAfterBreak="0">
    <w:nsid w:val="684F746A"/>
    <w:multiLevelType w:val="multilevel"/>
    <w:tmpl w:val="4C862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69FB17BD"/>
    <w:multiLevelType w:val="hybridMultilevel"/>
    <w:tmpl w:val="BFD498FE"/>
    <w:lvl w:ilvl="0" w:tplc="487C491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FB7995"/>
    <w:multiLevelType w:val="hybridMultilevel"/>
    <w:tmpl w:val="4050C58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1F3F82"/>
    <w:multiLevelType w:val="hybridMultilevel"/>
    <w:tmpl w:val="2C180D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8E50C7"/>
    <w:multiLevelType w:val="hybridMultilevel"/>
    <w:tmpl w:val="B4EEA78A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97367"/>
    <w:multiLevelType w:val="hybridMultilevel"/>
    <w:tmpl w:val="0310E61A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107D1"/>
    <w:multiLevelType w:val="hybridMultilevel"/>
    <w:tmpl w:val="226A81C6"/>
    <w:lvl w:ilvl="0" w:tplc="C5C0FA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10C64"/>
    <w:multiLevelType w:val="hybridMultilevel"/>
    <w:tmpl w:val="F33841CE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0B4592"/>
    <w:multiLevelType w:val="hybridMultilevel"/>
    <w:tmpl w:val="8AA67F8C"/>
    <w:lvl w:ilvl="0" w:tplc="970C1890">
      <w:numFmt w:val="bullet"/>
      <w:lvlText w:val="-"/>
      <w:lvlJc w:val="left"/>
      <w:pPr>
        <w:ind w:left="1077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4" w15:restartNumberingAfterBreak="0">
    <w:nsid w:val="7E350250"/>
    <w:multiLevelType w:val="hybridMultilevel"/>
    <w:tmpl w:val="58B6AC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2"/>
  </w:num>
  <w:num w:numId="4">
    <w:abstractNumId w:val="43"/>
  </w:num>
  <w:num w:numId="5">
    <w:abstractNumId w:val="3"/>
  </w:num>
  <w:num w:numId="6">
    <w:abstractNumId w:val="15"/>
  </w:num>
  <w:num w:numId="7">
    <w:abstractNumId w:val="37"/>
  </w:num>
  <w:num w:numId="8">
    <w:abstractNumId w:val="23"/>
  </w:num>
  <w:num w:numId="9">
    <w:abstractNumId w:val="27"/>
  </w:num>
  <w:num w:numId="10">
    <w:abstractNumId w:val="9"/>
  </w:num>
  <w:num w:numId="11">
    <w:abstractNumId w:val="36"/>
  </w:num>
  <w:num w:numId="12">
    <w:abstractNumId w:val="31"/>
  </w:num>
  <w:num w:numId="13">
    <w:abstractNumId w:val="33"/>
  </w:num>
  <w:num w:numId="14">
    <w:abstractNumId w:val="6"/>
  </w:num>
  <w:num w:numId="15">
    <w:abstractNumId w:val="40"/>
  </w:num>
  <w:num w:numId="16">
    <w:abstractNumId w:val="42"/>
  </w:num>
  <w:num w:numId="17">
    <w:abstractNumId w:val="26"/>
  </w:num>
  <w:num w:numId="18">
    <w:abstractNumId w:val="20"/>
  </w:num>
  <w:num w:numId="19">
    <w:abstractNumId w:val="7"/>
  </w:num>
  <w:num w:numId="20">
    <w:abstractNumId w:val="18"/>
  </w:num>
  <w:num w:numId="21">
    <w:abstractNumId w:val="39"/>
  </w:num>
  <w:num w:numId="22">
    <w:abstractNumId w:val="29"/>
  </w:num>
  <w:num w:numId="23">
    <w:abstractNumId w:val="13"/>
  </w:num>
  <w:num w:numId="24">
    <w:abstractNumId w:val="35"/>
  </w:num>
  <w:num w:numId="25">
    <w:abstractNumId w:val="2"/>
  </w:num>
  <w:num w:numId="26">
    <w:abstractNumId w:val="24"/>
  </w:num>
  <w:num w:numId="27">
    <w:abstractNumId w:val="28"/>
  </w:num>
  <w:num w:numId="28">
    <w:abstractNumId w:val="5"/>
  </w:num>
  <w:num w:numId="2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30">
    <w:abstractNumId w:val="25"/>
  </w:num>
  <w:num w:numId="31">
    <w:abstractNumId w:val="16"/>
  </w:num>
  <w:num w:numId="32">
    <w:abstractNumId w:val="30"/>
  </w:num>
  <w:num w:numId="33">
    <w:abstractNumId w:val="22"/>
  </w:num>
  <w:num w:numId="34">
    <w:abstractNumId w:val="41"/>
  </w:num>
  <w:num w:numId="35">
    <w:abstractNumId w:val="19"/>
  </w:num>
  <w:num w:numId="36">
    <w:abstractNumId w:val="38"/>
  </w:num>
  <w:num w:numId="37">
    <w:abstractNumId w:val="17"/>
  </w:num>
  <w:num w:numId="38">
    <w:abstractNumId w:val="44"/>
  </w:num>
  <w:num w:numId="39">
    <w:abstractNumId w:val="21"/>
  </w:num>
  <w:num w:numId="40">
    <w:abstractNumId w:val="1"/>
  </w:num>
  <w:num w:numId="41">
    <w:abstractNumId w:val="34"/>
  </w:num>
  <w:num w:numId="42">
    <w:abstractNumId w:val="4"/>
  </w:num>
  <w:num w:numId="43">
    <w:abstractNumId w:val="14"/>
  </w:num>
  <w:num w:numId="44">
    <w:abstractNumId w:val="10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116"/>
    <w:rsid w:val="00000B59"/>
    <w:rsid w:val="000068D8"/>
    <w:rsid w:val="00021C3D"/>
    <w:rsid w:val="000464A4"/>
    <w:rsid w:val="00047F6C"/>
    <w:rsid w:val="000664A3"/>
    <w:rsid w:val="00093276"/>
    <w:rsid w:val="000943EA"/>
    <w:rsid w:val="000A6071"/>
    <w:rsid w:val="000B629B"/>
    <w:rsid w:val="000C11D1"/>
    <w:rsid w:val="000D2061"/>
    <w:rsid w:val="00135B72"/>
    <w:rsid w:val="001418AD"/>
    <w:rsid w:val="00162B3A"/>
    <w:rsid w:val="00167B4A"/>
    <w:rsid w:val="0019200A"/>
    <w:rsid w:val="001A10F0"/>
    <w:rsid w:val="001B4ACF"/>
    <w:rsid w:val="001D502D"/>
    <w:rsid w:val="001E45AA"/>
    <w:rsid w:val="001E7531"/>
    <w:rsid w:val="002021CA"/>
    <w:rsid w:val="002035A7"/>
    <w:rsid w:val="0021281D"/>
    <w:rsid w:val="00221562"/>
    <w:rsid w:val="002261B2"/>
    <w:rsid w:val="002455F9"/>
    <w:rsid w:val="002621BC"/>
    <w:rsid w:val="00267247"/>
    <w:rsid w:val="002756C0"/>
    <w:rsid w:val="00282EAE"/>
    <w:rsid w:val="00293BAB"/>
    <w:rsid w:val="002B341D"/>
    <w:rsid w:val="002D0FC5"/>
    <w:rsid w:val="002D5817"/>
    <w:rsid w:val="002E45E3"/>
    <w:rsid w:val="002E5795"/>
    <w:rsid w:val="002F6DCA"/>
    <w:rsid w:val="003000B8"/>
    <w:rsid w:val="0034600F"/>
    <w:rsid w:val="00355B17"/>
    <w:rsid w:val="00370570"/>
    <w:rsid w:val="00383ABA"/>
    <w:rsid w:val="0038786C"/>
    <w:rsid w:val="003F20E6"/>
    <w:rsid w:val="00400BA0"/>
    <w:rsid w:val="00402BF5"/>
    <w:rsid w:val="00410C25"/>
    <w:rsid w:val="00437808"/>
    <w:rsid w:val="00453353"/>
    <w:rsid w:val="004918F9"/>
    <w:rsid w:val="004D29B1"/>
    <w:rsid w:val="004D4271"/>
    <w:rsid w:val="0050153A"/>
    <w:rsid w:val="005441B4"/>
    <w:rsid w:val="00565737"/>
    <w:rsid w:val="00565B36"/>
    <w:rsid w:val="00582E65"/>
    <w:rsid w:val="00592B1B"/>
    <w:rsid w:val="00592FB8"/>
    <w:rsid w:val="005C4321"/>
    <w:rsid w:val="005E2964"/>
    <w:rsid w:val="005F18FE"/>
    <w:rsid w:val="00602783"/>
    <w:rsid w:val="006249EB"/>
    <w:rsid w:val="0065069F"/>
    <w:rsid w:val="00650EF4"/>
    <w:rsid w:val="00675B1B"/>
    <w:rsid w:val="00691E2D"/>
    <w:rsid w:val="006C6D50"/>
    <w:rsid w:val="007018A6"/>
    <w:rsid w:val="00711053"/>
    <w:rsid w:val="00726236"/>
    <w:rsid w:val="00734E3E"/>
    <w:rsid w:val="00743978"/>
    <w:rsid w:val="00747AFD"/>
    <w:rsid w:val="00770FC4"/>
    <w:rsid w:val="007838AB"/>
    <w:rsid w:val="007A2742"/>
    <w:rsid w:val="007A700B"/>
    <w:rsid w:val="007B10C6"/>
    <w:rsid w:val="007B1248"/>
    <w:rsid w:val="007B47DB"/>
    <w:rsid w:val="007D3640"/>
    <w:rsid w:val="00800D09"/>
    <w:rsid w:val="00822D06"/>
    <w:rsid w:val="00840281"/>
    <w:rsid w:val="00844116"/>
    <w:rsid w:val="00851EBF"/>
    <w:rsid w:val="00857C08"/>
    <w:rsid w:val="00871579"/>
    <w:rsid w:val="00874849"/>
    <w:rsid w:val="008900C3"/>
    <w:rsid w:val="008A0BD6"/>
    <w:rsid w:val="008E6D3B"/>
    <w:rsid w:val="008F662D"/>
    <w:rsid w:val="009019DE"/>
    <w:rsid w:val="00906853"/>
    <w:rsid w:val="00910DFA"/>
    <w:rsid w:val="0092609F"/>
    <w:rsid w:val="009507DC"/>
    <w:rsid w:val="0097323E"/>
    <w:rsid w:val="00975D27"/>
    <w:rsid w:val="009909FC"/>
    <w:rsid w:val="009B2D43"/>
    <w:rsid w:val="009C7555"/>
    <w:rsid w:val="009E1EB2"/>
    <w:rsid w:val="00A07824"/>
    <w:rsid w:val="00A1062D"/>
    <w:rsid w:val="00A1277B"/>
    <w:rsid w:val="00A143AD"/>
    <w:rsid w:val="00A23AB5"/>
    <w:rsid w:val="00A27CFF"/>
    <w:rsid w:val="00A35CB1"/>
    <w:rsid w:val="00A37E7D"/>
    <w:rsid w:val="00A56F39"/>
    <w:rsid w:val="00A733B4"/>
    <w:rsid w:val="00A82CC9"/>
    <w:rsid w:val="00A918AA"/>
    <w:rsid w:val="00AC2A76"/>
    <w:rsid w:val="00AC4F74"/>
    <w:rsid w:val="00B01E05"/>
    <w:rsid w:val="00B02D30"/>
    <w:rsid w:val="00B049CA"/>
    <w:rsid w:val="00B12E42"/>
    <w:rsid w:val="00B241F2"/>
    <w:rsid w:val="00B86649"/>
    <w:rsid w:val="00BA0912"/>
    <w:rsid w:val="00BD4DAC"/>
    <w:rsid w:val="00BE3250"/>
    <w:rsid w:val="00C07C16"/>
    <w:rsid w:val="00C1510E"/>
    <w:rsid w:val="00C16C95"/>
    <w:rsid w:val="00C2175B"/>
    <w:rsid w:val="00C220A2"/>
    <w:rsid w:val="00C346DB"/>
    <w:rsid w:val="00C51F99"/>
    <w:rsid w:val="00C85FA4"/>
    <w:rsid w:val="00CB2840"/>
    <w:rsid w:val="00CB2D6E"/>
    <w:rsid w:val="00CB5985"/>
    <w:rsid w:val="00CC70C9"/>
    <w:rsid w:val="00CE623B"/>
    <w:rsid w:val="00CF75AF"/>
    <w:rsid w:val="00D03069"/>
    <w:rsid w:val="00D22628"/>
    <w:rsid w:val="00D53A2A"/>
    <w:rsid w:val="00D572C7"/>
    <w:rsid w:val="00D9023B"/>
    <w:rsid w:val="00D9499F"/>
    <w:rsid w:val="00DA790E"/>
    <w:rsid w:val="00DC2B33"/>
    <w:rsid w:val="00DD5AB6"/>
    <w:rsid w:val="00DE6227"/>
    <w:rsid w:val="00E10F9C"/>
    <w:rsid w:val="00E15F20"/>
    <w:rsid w:val="00E33FBE"/>
    <w:rsid w:val="00E4502F"/>
    <w:rsid w:val="00E465E8"/>
    <w:rsid w:val="00E47179"/>
    <w:rsid w:val="00E92975"/>
    <w:rsid w:val="00EA064E"/>
    <w:rsid w:val="00ED4615"/>
    <w:rsid w:val="00EE4FAF"/>
    <w:rsid w:val="00EF281A"/>
    <w:rsid w:val="00EF4CB2"/>
    <w:rsid w:val="00F519BB"/>
    <w:rsid w:val="00F74A63"/>
    <w:rsid w:val="00F96661"/>
    <w:rsid w:val="00FA11D6"/>
    <w:rsid w:val="00FD11B8"/>
    <w:rsid w:val="00FD3641"/>
    <w:rsid w:val="00FD5B2D"/>
    <w:rsid w:val="00FD6419"/>
    <w:rsid w:val="00FE2804"/>
    <w:rsid w:val="00FE5BD1"/>
    <w:rsid w:val="00FF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C841371"/>
  <w15:docId w15:val="{E1BB1B49-FFCA-4890-A727-0FC3F35E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9"/>
    <w:qFormat/>
    <w:rsid w:val="005F18FE"/>
    <w:pPr>
      <w:keepNext/>
      <w:tabs>
        <w:tab w:val="num" w:pos="576"/>
        <w:tab w:val="num" w:pos="1209"/>
      </w:tabs>
      <w:spacing w:before="360" w:after="24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411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92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92975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0B6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B629B"/>
  </w:style>
  <w:style w:type="paragraph" w:styleId="llb">
    <w:name w:val="footer"/>
    <w:basedOn w:val="Norml"/>
    <w:link w:val="llbChar"/>
    <w:uiPriority w:val="99"/>
    <w:unhideWhenUsed/>
    <w:rsid w:val="000B6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629B"/>
  </w:style>
  <w:style w:type="character" w:customStyle="1" w:styleId="Cmsor2Char">
    <w:name w:val="Címsor 2 Char"/>
    <w:basedOn w:val="Bekezdsalapbettpusa"/>
    <w:link w:val="Cmsor2"/>
    <w:uiPriority w:val="99"/>
    <w:rsid w:val="005F18F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rsid w:val="00FA11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A11D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CE623B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CE623B"/>
  </w:style>
  <w:style w:type="character" w:styleId="Kiemels">
    <w:name w:val="Emphasis"/>
    <w:basedOn w:val="Bekezdsalapbettpusa"/>
    <w:uiPriority w:val="20"/>
    <w:qFormat/>
    <w:rsid w:val="00822D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942</Words>
  <Characters>6507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Pappné Varga Zsuzsanna</dc:creator>
  <cp:lastModifiedBy>Szűcs Noémi</cp:lastModifiedBy>
  <cp:revision>2</cp:revision>
  <cp:lastPrinted>2016-10-06T12:22:00Z</cp:lastPrinted>
  <dcterms:created xsi:type="dcterms:W3CDTF">2021-02-12T08:54:00Z</dcterms:created>
  <dcterms:modified xsi:type="dcterms:W3CDTF">2021-02-12T08:54:00Z</dcterms:modified>
</cp:coreProperties>
</file>